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4A0" w:rsidRPr="00A84BEB" w:rsidRDefault="006A14A0" w:rsidP="003E59E5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D4583F" w:rsidRPr="00A84BEB" w:rsidRDefault="00280389" w:rsidP="006A14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BEB">
        <w:rPr>
          <w:rFonts w:ascii="Times New Roman" w:hAnsi="Times New Roman" w:cs="Times New Roman"/>
          <w:b/>
          <w:sz w:val="28"/>
          <w:szCs w:val="28"/>
        </w:rPr>
        <w:t>СОГЛАШЕНИЕ № ________</w:t>
      </w:r>
    </w:p>
    <w:p w:rsidR="003E59E5" w:rsidRPr="00A84BEB" w:rsidRDefault="003E59E5" w:rsidP="006A14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0389" w:rsidRPr="00A84BEB" w:rsidRDefault="00280389" w:rsidP="006A14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4BEB">
        <w:rPr>
          <w:rFonts w:ascii="Times New Roman" w:hAnsi="Times New Roman" w:cs="Times New Roman"/>
          <w:sz w:val="28"/>
          <w:szCs w:val="28"/>
        </w:rPr>
        <w:t>о предоставлении в 201</w:t>
      </w:r>
      <w:r w:rsidR="00634AEC" w:rsidRPr="00A84BEB">
        <w:rPr>
          <w:rFonts w:ascii="Times New Roman" w:hAnsi="Times New Roman" w:cs="Times New Roman"/>
          <w:sz w:val="28"/>
          <w:szCs w:val="28"/>
        </w:rPr>
        <w:t>8</w:t>
      </w:r>
      <w:r w:rsidRPr="00A84BEB">
        <w:rPr>
          <w:rFonts w:ascii="Times New Roman" w:hAnsi="Times New Roman" w:cs="Times New Roman"/>
          <w:sz w:val="28"/>
          <w:szCs w:val="28"/>
        </w:rPr>
        <w:t xml:space="preserve"> году субсидии из областного бюджета Ленинградской на</w:t>
      </w:r>
      <w:r w:rsidR="00430679" w:rsidRPr="00A84BEB">
        <w:rPr>
          <w:rFonts w:ascii="Times New Roman" w:hAnsi="Times New Roman" w:cs="Times New Roman"/>
          <w:sz w:val="28"/>
          <w:szCs w:val="28"/>
        </w:rPr>
        <w:t xml:space="preserve"> о</w:t>
      </w:r>
      <w:r w:rsidRPr="00A84BEB">
        <w:rPr>
          <w:rFonts w:ascii="Times New Roman" w:hAnsi="Times New Roman" w:cs="Times New Roman"/>
          <w:sz w:val="28"/>
          <w:szCs w:val="28"/>
        </w:rPr>
        <w:t xml:space="preserve">беспечение </w:t>
      </w:r>
      <w:r w:rsidR="00075CD3" w:rsidRPr="00A84BEB">
        <w:rPr>
          <w:rFonts w:ascii="Times New Roman" w:hAnsi="Times New Roman" w:cs="Times New Roman"/>
          <w:sz w:val="28"/>
          <w:szCs w:val="28"/>
        </w:rPr>
        <w:t>стимулирующих выплат</w:t>
      </w:r>
      <w:r w:rsidR="00430679" w:rsidRPr="00A84BEB">
        <w:rPr>
          <w:rFonts w:ascii="Times New Roman" w:hAnsi="Times New Roman" w:cs="Times New Roman"/>
          <w:sz w:val="28"/>
          <w:szCs w:val="28"/>
        </w:rPr>
        <w:t xml:space="preserve"> </w:t>
      </w:r>
      <w:r w:rsidRPr="00A84BEB">
        <w:rPr>
          <w:rFonts w:ascii="Times New Roman" w:hAnsi="Times New Roman" w:cs="Times New Roman"/>
          <w:sz w:val="28"/>
          <w:szCs w:val="28"/>
        </w:rPr>
        <w:t>работникам муниципальных учреждений культуры Ленинградской области</w:t>
      </w:r>
    </w:p>
    <w:p w:rsidR="00280389" w:rsidRPr="00A84BEB" w:rsidRDefault="00280389" w:rsidP="004306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0389" w:rsidRDefault="00280389" w:rsidP="004306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4BEB">
        <w:rPr>
          <w:rFonts w:ascii="Times New Roman" w:hAnsi="Times New Roman" w:cs="Times New Roman"/>
          <w:sz w:val="28"/>
          <w:szCs w:val="28"/>
        </w:rPr>
        <w:t>г. Санкт-Петербург</w:t>
      </w:r>
      <w:r w:rsidRPr="00A84BEB">
        <w:rPr>
          <w:rFonts w:ascii="Times New Roman" w:hAnsi="Times New Roman" w:cs="Times New Roman"/>
          <w:sz w:val="28"/>
          <w:szCs w:val="28"/>
        </w:rPr>
        <w:tab/>
      </w:r>
      <w:r w:rsidRPr="00A84BEB">
        <w:rPr>
          <w:rFonts w:ascii="Times New Roman" w:hAnsi="Times New Roman" w:cs="Times New Roman"/>
          <w:sz w:val="28"/>
          <w:szCs w:val="28"/>
        </w:rPr>
        <w:tab/>
      </w:r>
      <w:r w:rsidRPr="00A84BEB">
        <w:rPr>
          <w:rFonts w:ascii="Times New Roman" w:hAnsi="Times New Roman" w:cs="Times New Roman"/>
          <w:sz w:val="28"/>
          <w:szCs w:val="28"/>
        </w:rPr>
        <w:tab/>
      </w:r>
      <w:r w:rsidRPr="00A84BEB">
        <w:rPr>
          <w:rFonts w:ascii="Times New Roman" w:hAnsi="Times New Roman" w:cs="Times New Roman"/>
          <w:sz w:val="28"/>
          <w:szCs w:val="28"/>
        </w:rPr>
        <w:tab/>
      </w:r>
      <w:r w:rsidRPr="00A84BEB">
        <w:rPr>
          <w:rFonts w:ascii="Times New Roman" w:hAnsi="Times New Roman" w:cs="Times New Roman"/>
          <w:sz w:val="28"/>
          <w:szCs w:val="28"/>
        </w:rPr>
        <w:tab/>
        <w:t>«_</w:t>
      </w:r>
      <w:r w:rsidR="00773B5C" w:rsidRPr="00A84BEB">
        <w:rPr>
          <w:rFonts w:ascii="Times New Roman" w:hAnsi="Times New Roman" w:cs="Times New Roman"/>
          <w:sz w:val="28"/>
          <w:szCs w:val="28"/>
        </w:rPr>
        <w:t xml:space="preserve">__» </w:t>
      </w:r>
      <w:r w:rsidRPr="00A84BEB">
        <w:rPr>
          <w:rFonts w:ascii="Times New Roman" w:hAnsi="Times New Roman" w:cs="Times New Roman"/>
          <w:sz w:val="28"/>
          <w:szCs w:val="28"/>
        </w:rPr>
        <w:t>__________ 201</w:t>
      </w:r>
      <w:r w:rsidR="00634AEC" w:rsidRPr="00A84BEB">
        <w:rPr>
          <w:rFonts w:ascii="Times New Roman" w:hAnsi="Times New Roman" w:cs="Times New Roman"/>
          <w:sz w:val="28"/>
          <w:szCs w:val="28"/>
        </w:rPr>
        <w:t>8</w:t>
      </w:r>
      <w:r w:rsidRPr="00A84BEB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7B6E26" w:rsidRPr="00A84BEB" w:rsidRDefault="007B6E26" w:rsidP="004306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0389" w:rsidRPr="00A84BEB" w:rsidRDefault="00280389" w:rsidP="004306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0389" w:rsidRDefault="00280389" w:rsidP="004306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4BEB">
        <w:rPr>
          <w:rFonts w:ascii="Times New Roman" w:hAnsi="Times New Roman" w:cs="Times New Roman"/>
          <w:sz w:val="28"/>
          <w:szCs w:val="28"/>
        </w:rPr>
        <w:tab/>
        <w:t xml:space="preserve">Комитет по культуре Ленинградской области, именуемый в дальнейшем «Комитет», действующий от имени Ленинградской области, в лице председателя комитета </w:t>
      </w:r>
      <w:r w:rsidR="00D50139" w:rsidRPr="00A84BEB">
        <w:rPr>
          <w:rFonts w:ascii="Times New Roman" w:hAnsi="Times New Roman" w:cs="Times New Roman"/>
          <w:sz w:val="28"/>
          <w:szCs w:val="28"/>
        </w:rPr>
        <w:t>Чайковского</w:t>
      </w:r>
      <w:r w:rsidRPr="00A84BEB">
        <w:rPr>
          <w:rFonts w:ascii="Times New Roman" w:hAnsi="Times New Roman" w:cs="Times New Roman"/>
          <w:sz w:val="28"/>
          <w:szCs w:val="28"/>
        </w:rPr>
        <w:t xml:space="preserve"> </w:t>
      </w:r>
      <w:r w:rsidR="00D50139" w:rsidRPr="00A84BEB">
        <w:rPr>
          <w:rFonts w:ascii="Times New Roman" w:hAnsi="Times New Roman" w:cs="Times New Roman"/>
          <w:sz w:val="28"/>
          <w:szCs w:val="28"/>
        </w:rPr>
        <w:t>Евгения</w:t>
      </w:r>
      <w:r w:rsidRPr="00A84BEB">
        <w:rPr>
          <w:rFonts w:ascii="Times New Roman" w:hAnsi="Times New Roman" w:cs="Times New Roman"/>
          <w:sz w:val="28"/>
          <w:szCs w:val="28"/>
        </w:rPr>
        <w:t xml:space="preserve"> </w:t>
      </w:r>
      <w:r w:rsidR="00D50139" w:rsidRPr="00A84BEB">
        <w:rPr>
          <w:rFonts w:ascii="Times New Roman" w:hAnsi="Times New Roman" w:cs="Times New Roman"/>
          <w:sz w:val="28"/>
          <w:szCs w:val="28"/>
        </w:rPr>
        <w:t>Валерьевича</w:t>
      </w:r>
      <w:r w:rsidRPr="00A84BEB">
        <w:rPr>
          <w:rFonts w:ascii="Times New Roman" w:hAnsi="Times New Roman" w:cs="Times New Roman"/>
          <w:sz w:val="28"/>
          <w:szCs w:val="28"/>
        </w:rPr>
        <w:t xml:space="preserve">, действующего на основании Положения, утвержденного постановлением Правительства Ленинградской области </w:t>
      </w:r>
      <w:r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32384D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>24</w:t>
      </w:r>
      <w:r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2384D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>октября</w:t>
      </w:r>
      <w:r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</w:t>
      </w:r>
      <w:r w:rsidR="0032384D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 w:rsidR="0032384D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>431</w:t>
      </w:r>
      <w:r w:rsidRPr="00A84BEB">
        <w:rPr>
          <w:rFonts w:ascii="Times New Roman" w:hAnsi="Times New Roman" w:cs="Times New Roman"/>
          <w:sz w:val="28"/>
          <w:szCs w:val="28"/>
        </w:rPr>
        <w:t xml:space="preserve">, с одной стороны, и </w:t>
      </w:r>
      <w:r w:rsidR="00E6409D" w:rsidRPr="00280389">
        <w:rPr>
          <w:rFonts w:ascii="Times New Roman" w:hAnsi="Times New Roman" w:cs="Times New Roman"/>
          <w:sz w:val="28"/>
          <w:szCs w:val="28"/>
        </w:rPr>
        <w:t>Администрация муниципал</w:t>
      </w:r>
      <w:r w:rsidR="00E6409D">
        <w:rPr>
          <w:rFonts w:ascii="Times New Roman" w:hAnsi="Times New Roman" w:cs="Times New Roman"/>
          <w:sz w:val="28"/>
          <w:szCs w:val="28"/>
        </w:rPr>
        <w:t>ьного образования</w:t>
      </w:r>
      <w:r w:rsidR="00E6409D" w:rsidRPr="00746394">
        <w:rPr>
          <w:rFonts w:ascii="Times New Roman" w:hAnsi="Times New Roman" w:cs="Times New Roman"/>
          <w:sz w:val="28"/>
          <w:szCs w:val="28"/>
        </w:rPr>
        <w:t xml:space="preserve"> </w:t>
      </w:r>
      <w:r w:rsidR="00E6409D">
        <w:rPr>
          <w:rFonts w:ascii="Times New Roman" w:hAnsi="Times New Roman" w:cs="Times New Roman"/>
          <w:sz w:val="28"/>
          <w:szCs w:val="28"/>
        </w:rPr>
        <w:t xml:space="preserve">«Куйвозовское сельское поселение» Всеволожского муниципального района Ленинградской </w:t>
      </w:r>
      <w:r w:rsidR="00E6409D" w:rsidRPr="00280389">
        <w:rPr>
          <w:rFonts w:ascii="Times New Roman" w:hAnsi="Times New Roman" w:cs="Times New Roman"/>
          <w:sz w:val="28"/>
          <w:szCs w:val="28"/>
        </w:rPr>
        <w:t>области</w:t>
      </w:r>
      <w:r w:rsidRPr="00A84BEB">
        <w:rPr>
          <w:rFonts w:ascii="Times New Roman" w:hAnsi="Times New Roman" w:cs="Times New Roman"/>
          <w:sz w:val="28"/>
          <w:szCs w:val="28"/>
        </w:rPr>
        <w:t xml:space="preserve">, именуемая в дальнейшем «Получатель», в лице </w:t>
      </w:r>
      <w:r w:rsidR="00544CC2">
        <w:rPr>
          <w:rFonts w:ascii="Times New Roman" w:hAnsi="Times New Roman" w:cs="Times New Roman"/>
          <w:sz w:val="28"/>
          <w:szCs w:val="28"/>
        </w:rPr>
        <w:t>и.о.г</w:t>
      </w:r>
      <w:r w:rsidRPr="00A84BEB">
        <w:rPr>
          <w:rFonts w:ascii="Times New Roman" w:hAnsi="Times New Roman" w:cs="Times New Roman"/>
          <w:sz w:val="28"/>
          <w:szCs w:val="28"/>
        </w:rPr>
        <w:t xml:space="preserve">лавы </w:t>
      </w:r>
      <w:r w:rsidR="00A10971" w:rsidRPr="00A84BEB">
        <w:rPr>
          <w:rFonts w:ascii="Times New Roman" w:hAnsi="Times New Roman" w:cs="Times New Roman"/>
          <w:sz w:val="28"/>
          <w:szCs w:val="28"/>
        </w:rPr>
        <w:t>а</w:t>
      </w:r>
      <w:r w:rsidRPr="00A84BEB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544CC2">
        <w:rPr>
          <w:rFonts w:ascii="Times New Roman" w:hAnsi="Times New Roman" w:cs="Times New Roman"/>
          <w:sz w:val="28"/>
          <w:szCs w:val="28"/>
        </w:rPr>
        <w:t>Ким Александра Бокконовича</w:t>
      </w:r>
      <w:r w:rsidR="00E6409D">
        <w:rPr>
          <w:rFonts w:ascii="Times New Roman" w:hAnsi="Times New Roman" w:cs="Times New Roman"/>
          <w:sz w:val="28"/>
          <w:szCs w:val="28"/>
        </w:rPr>
        <w:t>,</w:t>
      </w:r>
      <w:r w:rsidRPr="00A84BEB">
        <w:rPr>
          <w:rFonts w:ascii="Times New Roman" w:hAnsi="Times New Roman" w:cs="Times New Roman"/>
          <w:sz w:val="28"/>
          <w:szCs w:val="28"/>
        </w:rPr>
        <w:t xml:space="preserve"> действующего на основании </w:t>
      </w:r>
      <w:r w:rsidR="00544CC2">
        <w:rPr>
          <w:rFonts w:ascii="Times New Roman" w:hAnsi="Times New Roman" w:cs="Times New Roman"/>
          <w:sz w:val="28"/>
          <w:szCs w:val="28"/>
        </w:rPr>
        <w:t>Устава</w:t>
      </w:r>
      <w:r w:rsidRPr="00A84BEB">
        <w:rPr>
          <w:rFonts w:ascii="Times New Roman" w:hAnsi="Times New Roman" w:cs="Times New Roman"/>
          <w:sz w:val="28"/>
          <w:szCs w:val="28"/>
        </w:rPr>
        <w:t xml:space="preserve">, вместе именуемые «Стороны», в соответствии с областным законом Ленинградской области от </w:t>
      </w:r>
      <w:r w:rsidR="00634AEC" w:rsidRPr="00A84BEB">
        <w:rPr>
          <w:rFonts w:ascii="Times New Roman" w:hAnsi="Times New Roman" w:cs="Times New Roman"/>
          <w:sz w:val="28"/>
          <w:szCs w:val="28"/>
        </w:rPr>
        <w:t>21</w:t>
      </w:r>
      <w:r w:rsidRPr="00A84BEB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634AEC" w:rsidRPr="00A84BEB">
        <w:rPr>
          <w:rFonts w:ascii="Times New Roman" w:hAnsi="Times New Roman" w:cs="Times New Roman"/>
          <w:sz w:val="28"/>
          <w:szCs w:val="28"/>
        </w:rPr>
        <w:t>7</w:t>
      </w:r>
      <w:r w:rsidR="00BB57F2" w:rsidRPr="00A84BE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Pr="00A84BEB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34AEC" w:rsidRPr="00A84BEB">
        <w:rPr>
          <w:rFonts w:ascii="Times New Roman" w:hAnsi="Times New Roman" w:cs="Times New Roman"/>
          <w:sz w:val="28"/>
          <w:szCs w:val="28"/>
        </w:rPr>
        <w:t>82</w:t>
      </w:r>
      <w:r w:rsidRPr="00A84BEB">
        <w:rPr>
          <w:rFonts w:ascii="Times New Roman" w:hAnsi="Times New Roman" w:cs="Times New Roman"/>
          <w:sz w:val="28"/>
          <w:szCs w:val="28"/>
        </w:rPr>
        <w:t>-оз «Об областном бюджете Ленинградской области на 201</w:t>
      </w:r>
      <w:r w:rsidR="00634AEC" w:rsidRPr="00A84BEB">
        <w:rPr>
          <w:rFonts w:ascii="Times New Roman" w:hAnsi="Times New Roman" w:cs="Times New Roman"/>
          <w:sz w:val="28"/>
          <w:szCs w:val="28"/>
        </w:rPr>
        <w:t>8</w:t>
      </w:r>
      <w:r w:rsidRPr="00A84BEB">
        <w:rPr>
          <w:rFonts w:ascii="Times New Roman" w:hAnsi="Times New Roman" w:cs="Times New Roman"/>
          <w:sz w:val="28"/>
          <w:szCs w:val="28"/>
        </w:rPr>
        <w:t xml:space="preserve"> год и на плановый период 201</w:t>
      </w:r>
      <w:r w:rsidR="00634AEC" w:rsidRPr="00A84BEB">
        <w:rPr>
          <w:rFonts w:ascii="Times New Roman" w:hAnsi="Times New Roman" w:cs="Times New Roman"/>
          <w:sz w:val="28"/>
          <w:szCs w:val="28"/>
        </w:rPr>
        <w:t>9</w:t>
      </w:r>
      <w:r w:rsidRPr="00A84BEB">
        <w:rPr>
          <w:rFonts w:ascii="Times New Roman" w:hAnsi="Times New Roman" w:cs="Times New Roman"/>
          <w:sz w:val="28"/>
          <w:szCs w:val="28"/>
        </w:rPr>
        <w:t xml:space="preserve"> и 20</w:t>
      </w:r>
      <w:r w:rsidR="00634AEC" w:rsidRPr="00A84BEB">
        <w:rPr>
          <w:rFonts w:ascii="Times New Roman" w:hAnsi="Times New Roman" w:cs="Times New Roman"/>
          <w:sz w:val="28"/>
          <w:szCs w:val="28"/>
        </w:rPr>
        <w:t>20</w:t>
      </w:r>
      <w:r w:rsidRPr="00A84BEB">
        <w:rPr>
          <w:rFonts w:ascii="Times New Roman" w:hAnsi="Times New Roman" w:cs="Times New Roman"/>
          <w:sz w:val="28"/>
          <w:szCs w:val="28"/>
        </w:rPr>
        <w:t xml:space="preserve"> годов» и </w:t>
      </w:r>
      <w:r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постановлением Правительства Ленинградской области от </w:t>
      </w:r>
      <w:r w:rsidR="00A2197F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>14 ноября 2013 года</w:t>
      </w:r>
      <w:r w:rsidR="00F97821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A2197F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>404</w:t>
      </w:r>
      <w:r w:rsidR="00F97821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A2197F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государственной </w:t>
      </w:r>
      <w:r w:rsidR="00A2197F" w:rsidRPr="00A84BEB">
        <w:rPr>
          <w:rFonts w:ascii="Times New Roman" w:hAnsi="Times New Roman" w:cs="Times New Roman"/>
          <w:sz w:val="28"/>
          <w:szCs w:val="28"/>
        </w:rPr>
        <w:t xml:space="preserve">программе Ленинградской области  «Развитие культуры в Ленинградской области» </w:t>
      </w:r>
      <w:r w:rsidRPr="00A84BEB">
        <w:rPr>
          <w:rFonts w:ascii="Times New Roman" w:hAnsi="Times New Roman" w:cs="Times New Roman"/>
          <w:sz w:val="28"/>
          <w:szCs w:val="28"/>
        </w:rPr>
        <w:t>заключили настоящее Соглашение о нижеследующем:</w:t>
      </w:r>
    </w:p>
    <w:p w:rsidR="007B6E26" w:rsidRPr="00A84BEB" w:rsidRDefault="007B6E26" w:rsidP="004306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4461" w:rsidRPr="00A84BEB" w:rsidRDefault="005B4461" w:rsidP="0043067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80389" w:rsidRPr="00A84BEB" w:rsidRDefault="00280389" w:rsidP="00430679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BEB">
        <w:rPr>
          <w:rFonts w:ascii="Times New Roman" w:hAnsi="Times New Roman" w:cs="Times New Roman"/>
          <w:b/>
          <w:sz w:val="28"/>
          <w:szCs w:val="28"/>
        </w:rPr>
        <w:t>Предмет С</w:t>
      </w:r>
      <w:r w:rsidR="00CB0375" w:rsidRPr="00A84BEB">
        <w:rPr>
          <w:rFonts w:ascii="Times New Roman" w:hAnsi="Times New Roman" w:cs="Times New Roman"/>
          <w:b/>
          <w:sz w:val="28"/>
          <w:szCs w:val="28"/>
        </w:rPr>
        <w:t>оглашения</w:t>
      </w:r>
    </w:p>
    <w:p w:rsidR="005B4461" w:rsidRDefault="005B4461" w:rsidP="0043067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B6E26" w:rsidRPr="00A84BEB" w:rsidRDefault="007B6E26" w:rsidP="0043067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B0375" w:rsidRDefault="00CB0375" w:rsidP="004306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4BEB">
        <w:rPr>
          <w:rFonts w:ascii="Times New Roman" w:hAnsi="Times New Roman" w:cs="Times New Roman"/>
          <w:sz w:val="28"/>
          <w:szCs w:val="28"/>
        </w:rPr>
        <w:t>В соответствии с условиями настоящего Соглаше</w:t>
      </w:r>
      <w:r w:rsidR="00DD0D9F" w:rsidRPr="00A84BEB">
        <w:rPr>
          <w:rFonts w:ascii="Times New Roman" w:hAnsi="Times New Roman" w:cs="Times New Roman"/>
          <w:sz w:val="28"/>
          <w:szCs w:val="28"/>
        </w:rPr>
        <w:t>ния Комитет предоставляет в 201</w:t>
      </w:r>
      <w:r w:rsidR="00634AEC" w:rsidRPr="00A84BEB">
        <w:rPr>
          <w:rFonts w:ascii="Times New Roman" w:hAnsi="Times New Roman" w:cs="Times New Roman"/>
          <w:sz w:val="28"/>
          <w:szCs w:val="28"/>
        </w:rPr>
        <w:t>8</w:t>
      </w:r>
      <w:r w:rsidRPr="00A84BEB">
        <w:rPr>
          <w:rFonts w:ascii="Times New Roman" w:hAnsi="Times New Roman" w:cs="Times New Roman"/>
          <w:sz w:val="28"/>
          <w:szCs w:val="28"/>
        </w:rPr>
        <w:t xml:space="preserve"> году Получателю субсидию из областного бюджета </w:t>
      </w:r>
      <w:r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Ленинградской области в рамках мероприятия </w:t>
      </w:r>
      <w:r w:rsidR="0032384D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697E2F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и сохранение кадрового потенциала учреждений культуры</w:t>
      </w:r>
      <w:r w:rsidR="0032384D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>в рамках подпрограммы «</w:t>
      </w:r>
      <w:r w:rsidR="00697E2F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условий реализации государственной программы</w:t>
      </w:r>
      <w:r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государственной программы Ленинградской области «Развитие культуры в Ленинградской области», утвержденной постановлением Правительства Ленинградской области от 14 ноября </w:t>
      </w:r>
      <w:r w:rsidRPr="00A84BEB">
        <w:rPr>
          <w:rFonts w:ascii="Times New Roman" w:hAnsi="Times New Roman" w:cs="Times New Roman"/>
          <w:sz w:val="28"/>
          <w:szCs w:val="28"/>
        </w:rPr>
        <w:t>201</w:t>
      </w:r>
      <w:r w:rsidR="002B2380" w:rsidRPr="00A84BEB">
        <w:rPr>
          <w:rFonts w:ascii="Times New Roman" w:hAnsi="Times New Roman" w:cs="Times New Roman"/>
          <w:sz w:val="28"/>
          <w:szCs w:val="28"/>
        </w:rPr>
        <w:t>3</w:t>
      </w:r>
      <w:r w:rsidRPr="00A84BEB">
        <w:rPr>
          <w:rFonts w:ascii="Times New Roman" w:hAnsi="Times New Roman" w:cs="Times New Roman"/>
          <w:sz w:val="28"/>
          <w:szCs w:val="28"/>
        </w:rPr>
        <w:t xml:space="preserve"> года № 404</w:t>
      </w:r>
      <w:r w:rsidR="00342FB4" w:rsidRPr="00A84BEB">
        <w:rPr>
          <w:rFonts w:ascii="Times New Roman" w:hAnsi="Times New Roman" w:cs="Times New Roman"/>
          <w:sz w:val="28"/>
          <w:szCs w:val="28"/>
        </w:rPr>
        <w:t xml:space="preserve"> (далее – субсидия)</w:t>
      </w:r>
      <w:r w:rsidR="00D74874" w:rsidRPr="00A84BEB">
        <w:rPr>
          <w:rFonts w:ascii="Times New Roman" w:hAnsi="Times New Roman" w:cs="Times New Roman"/>
          <w:sz w:val="28"/>
          <w:szCs w:val="28"/>
        </w:rPr>
        <w:t xml:space="preserve">, в размере </w:t>
      </w:r>
      <w:r w:rsidR="00E6409D">
        <w:rPr>
          <w:rFonts w:ascii="Times New Roman" w:hAnsi="Times New Roman" w:cs="Times New Roman"/>
          <w:sz w:val="28"/>
          <w:szCs w:val="28"/>
        </w:rPr>
        <w:t>2 175 100</w:t>
      </w:r>
      <w:r w:rsidR="0047438C" w:rsidRPr="00A84BEB">
        <w:rPr>
          <w:rFonts w:ascii="Times New Roman" w:hAnsi="Times New Roman" w:cs="Times New Roman"/>
          <w:sz w:val="28"/>
          <w:szCs w:val="28"/>
        </w:rPr>
        <w:t>,00</w:t>
      </w:r>
      <w:r w:rsidR="00D74874" w:rsidRPr="00A84BEB">
        <w:rPr>
          <w:rFonts w:ascii="Times New Roman" w:hAnsi="Times New Roman" w:cs="Times New Roman"/>
          <w:sz w:val="28"/>
          <w:szCs w:val="28"/>
        </w:rPr>
        <w:t xml:space="preserve"> (</w:t>
      </w:r>
      <w:r w:rsidR="00E6409D">
        <w:rPr>
          <w:rFonts w:ascii="Times New Roman" w:hAnsi="Times New Roman" w:cs="Times New Roman"/>
          <w:sz w:val="28"/>
          <w:szCs w:val="28"/>
        </w:rPr>
        <w:t>два миллиона сто семьдесят пять тысяч сто</w:t>
      </w:r>
      <w:r w:rsidR="00D74874" w:rsidRPr="00A84BEB">
        <w:rPr>
          <w:rFonts w:ascii="Times New Roman" w:hAnsi="Times New Roman" w:cs="Times New Roman"/>
          <w:sz w:val="28"/>
          <w:szCs w:val="28"/>
        </w:rPr>
        <w:t>)</w:t>
      </w:r>
      <w:r w:rsidR="0047438C" w:rsidRPr="00A84BEB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D74874" w:rsidRPr="00A84BEB">
        <w:rPr>
          <w:rFonts w:ascii="Times New Roman" w:hAnsi="Times New Roman" w:cs="Times New Roman"/>
          <w:sz w:val="28"/>
          <w:szCs w:val="28"/>
        </w:rPr>
        <w:t>, а Получатель обязуется принять указанную субсидию, использовать ее по целевому назначению, а также обеспечить выполнение условий настоящего Соглашения</w:t>
      </w:r>
      <w:r w:rsidRPr="00A84BEB">
        <w:rPr>
          <w:rFonts w:ascii="Times New Roman" w:hAnsi="Times New Roman" w:cs="Times New Roman"/>
          <w:sz w:val="28"/>
          <w:szCs w:val="28"/>
        </w:rPr>
        <w:t>.</w:t>
      </w:r>
    </w:p>
    <w:p w:rsidR="007B6E26" w:rsidRPr="00A84BEB" w:rsidRDefault="007B6E26" w:rsidP="004306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4874" w:rsidRPr="00A84BEB" w:rsidRDefault="00D74874" w:rsidP="00430679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84BE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Условия и порядок предоставления субсидии</w:t>
      </w:r>
    </w:p>
    <w:p w:rsidR="00D74874" w:rsidRPr="00A84BEB" w:rsidRDefault="00D74874" w:rsidP="00430679">
      <w:pPr>
        <w:pStyle w:val="a3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B6D32" w:rsidRPr="00A84BEB" w:rsidRDefault="002B6D32" w:rsidP="002B6D32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BEB">
        <w:rPr>
          <w:rFonts w:ascii="Times New Roman" w:hAnsi="Times New Roman" w:cs="Times New Roman"/>
          <w:sz w:val="28"/>
          <w:szCs w:val="28"/>
        </w:rPr>
        <w:t>Субсидия предоставляется при выполнении следующих условий:</w:t>
      </w:r>
    </w:p>
    <w:p w:rsidR="002B6D32" w:rsidRPr="00A84BEB" w:rsidRDefault="002B6D32" w:rsidP="002B6D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BE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а) </w:t>
      </w:r>
      <w:r w:rsidR="0032384D" w:rsidRPr="00A84BEB">
        <w:rPr>
          <w:rFonts w:ascii="Times New Roman" w:eastAsia="Calibri" w:hAnsi="Times New Roman" w:cs="Times New Roman"/>
          <w:sz w:val="28"/>
          <w:szCs w:val="28"/>
        </w:rPr>
        <w:t>наличие в бюджете муниципального образования бюджетных ассигнований на исполнение обязательств, софинансируемых за счет субсидий</w:t>
      </w:r>
      <w:r w:rsidRPr="00A84BE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B6D32" w:rsidRPr="00A84BEB" w:rsidRDefault="002B6D32" w:rsidP="002B6D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BEB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32384D" w:rsidRPr="00A84BEB">
        <w:rPr>
          <w:rFonts w:ascii="Times New Roman" w:eastAsia="Calibri" w:hAnsi="Times New Roman" w:cs="Times New Roman"/>
          <w:sz w:val="28"/>
          <w:szCs w:val="28"/>
        </w:rPr>
        <w:t>наличие утвержденной муниципальной программы, предусматривающей мероприятия, соответствующие целям государственной программы Ленинградской области;</w:t>
      </w:r>
    </w:p>
    <w:p w:rsidR="004E0A09" w:rsidRPr="00A84BEB" w:rsidRDefault="002B6D32" w:rsidP="002B6D3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4BEB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32384D" w:rsidRPr="00A84BEB">
        <w:rPr>
          <w:rFonts w:ascii="Times New Roman" w:eastAsia="Calibri" w:hAnsi="Times New Roman" w:cs="Times New Roman"/>
          <w:sz w:val="28"/>
          <w:szCs w:val="28"/>
        </w:rPr>
        <w:t>заключение муниципальным образованием в установленные сроки соглашения;</w:t>
      </w:r>
    </w:p>
    <w:p w:rsidR="004E0A09" w:rsidRPr="00A84BEB" w:rsidRDefault="002B6D32" w:rsidP="004E0A0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4BEB">
        <w:rPr>
          <w:rFonts w:ascii="Times New Roman" w:eastAsia="Times New Roman" w:hAnsi="Times New Roman" w:cs="Times New Roman"/>
          <w:sz w:val="28"/>
          <w:szCs w:val="28"/>
        </w:rPr>
        <w:t xml:space="preserve">г) </w:t>
      </w:r>
      <w:r w:rsidR="004E0A09" w:rsidRPr="00A84BEB">
        <w:rPr>
          <w:rFonts w:ascii="Times New Roman" w:eastAsia="Calibri" w:hAnsi="Times New Roman" w:cs="Times New Roman"/>
          <w:sz w:val="28"/>
          <w:szCs w:val="28"/>
        </w:rPr>
        <w:t>соблюдение муниципальным образованием минимальной доли расходов на финансирование расходных обязательств, софинансируемых за счет субсидий</w:t>
      </w:r>
      <w:r w:rsidR="00D1134A" w:rsidRPr="00A84BEB">
        <w:rPr>
          <w:rFonts w:ascii="Times New Roman" w:eastAsia="Calibri" w:hAnsi="Times New Roman" w:cs="Times New Roman"/>
          <w:sz w:val="28"/>
          <w:szCs w:val="28"/>
        </w:rPr>
        <w:t>. Значение минимальной доли расходов местного бюджета составляет не менее 50 % от общего объема расходов, необходимого для достижения установленного значения целевого показателя результативности предоставления субсидии.</w:t>
      </w:r>
      <w:r w:rsidR="004E0A09" w:rsidRPr="00A84BE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E0A09" w:rsidRPr="00A84BEB" w:rsidRDefault="004E0A09" w:rsidP="004E0A0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4BEB">
        <w:rPr>
          <w:rFonts w:ascii="Times New Roman" w:eastAsia="Calibri" w:hAnsi="Times New Roman" w:cs="Times New Roman"/>
          <w:sz w:val="28"/>
          <w:szCs w:val="28"/>
        </w:rPr>
        <w:t xml:space="preserve">д) соблюдение условий предоставления межбюджетных трансфертов из областного бюджета, установленных </w:t>
      </w:r>
      <w:hyperlink r:id="rId8" w:history="1">
        <w:r w:rsidRPr="00A84BEB">
          <w:rPr>
            <w:rStyle w:val="aa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пунктами 2</w:t>
        </w:r>
      </w:hyperlink>
      <w:r w:rsidRPr="00A84BEB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hyperlink r:id="rId9" w:history="1">
        <w:r w:rsidRPr="00A84BEB">
          <w:rPr>
            <w:rStyle w:val="aa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4 статьи 136</w:t>
        </w:r>
      </w:hyperlink>
      <w:r w:rsidRPr="00A84BEB">
        <w:rPr>
          <w:rFonts w:ascii="Times New Roman" w:eastAsia="Calibri" w:hAnsi="Times New Roman" w:cs="Times New Roman"/>
          <w:sz w:val="28"/>
          <w:szCs w:val="28"/>
        </w:rPr>
        <w:t xml:space="preserve"> Бюджетного кодекса Российской Федерации;</w:t>
      </w:r>
    </w:p>
    <w:p w:rsidR="004E0A09" w:rsidRPr="00A84BEB" w:rsidRDefault="004E0A09" w:rsidP="004E0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4BEB">
        <w:rPr>
          <w:rFonts w:ascii="Times New Roman" w:eastAsia="Calibri" w:hAnsi="Times New Roman" w:cs="Times New Roman"/>
          <w:sz w:val="28"/>
          <w:szCs w:val="28"/>
        </w:rPr>
        <w:t>е) отсутствие просроченной задолженности по выплате заработной платы работникам муниципальных учреждений Ленинградской области;</w:t>
      </w:r>
    </w:p>
    <w:p w:rsidR="002C1032" w:rsidRPr="00A84BEB" w:rsidRDefault="002C1032" w:rsidP="002C1032">
      <w:pPr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BEB">
        <w:rPr>
          <w:rFonts w:ascii="Times New Roman" w:eastAsia="Calibri" w:hAnsi="Times New Roman" w:cs="Times New Roman"/>
          <w:sz w:val="28"/>
          <w:szCs w:val="28"/>
        </w:rPr>
        <w:t xml:space="preserve">ж) </w:t>
      </w:r>
      <w:r w:rsidR="00D1134A" w:rsidRPr="00A84BEB">
        <w:rPr>
          <w:rFonts w:ascii="Times New Roman" w:eastAsia="Calibri" w:hAnsi="Times New Roman" w:cs="Times New Roman"/>
          <w:sz w:val="28"/>
          <w:szCs w:val="28"/>
        </w:rPr>
        <w:t xml:space="preserve">предоставление </w:t>
      </w:r>
      <w:r w:rsidRPr="00A84BEB">
        <w:rPr>
          <w:rFonts w:ascii="Times New Roman" w:eastAsia="Calibri" w:hAnsi="Times New Roman" w:cs="Times New Roman"/>
          <w:sz w:val="28"/>
          <w:szCs w:val="28"/>
        </w:rPr>
        <w:t>п</w:t>
      </w:r>
      <w:r w:rsidR="00D1134A" w:rsidRPr="00A84BEB">
        <w:rPr>
          <w:rFonts w:ascii="Times New Roman" w:eastAsia="Times New Roman" w:hAnsi="Times New Roman" w:cs="Times New Roman"/>
          <w:sz w:val="28"/>
          <w:szCs w:val="28"/>
        </w:rPr>
        <w:t xml:space="preserve">олучателем </w:t>
      </w:r>
      <w:r w:rsidRPr="00A84BEB">
        <w:rPr>
          <w:rFonts w:ascii="Times New Roman" w:eastAsia="Times New Roman" w:hAnsi="Times New Roman" w:cs="Times New Roman"/>
          <w:sz w:val="28"/>
          <w:szCs w:val="28"/>
        </w:rPr>
        <w:t>в</w:t>
      </w:r>
      <w:r w:rsidR="00D1134A" w:rsidRPr="00A84B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84BEB">
        <w:rPr>
          <w:rFonts w:ascii="Times New Roman" w:eastAsia="Times New Roman" w:hAnsi="Times New Roman" w:cs="Times New Roman"/>
          <w:sz w:val="28"/>
          <w:szCs w:val="28"/>
        </w:rPr>
        <w:t>Комитет</w:t>
      </w:r>
      <w:r w:rsidR="00D1134A" w:rsidRPr="00A84BEB">
        <w:rPr>
          <w:rFonts w:ascii="Times New Roman" w:eastAsia="Times New Roman" w:hAnsi="Times New Roman" w:cs="Times New Roman"/>
          <w:sz w:val="28"/>
          <w:szCs w:val="28"/>
        </w:rPr>
        <w:t xml:space="preserve"> следующих документов</w:t>
      </w:r>
      <w:r w:rsidRPr="00A84BE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C1032" w:rsidRPr="00A84BEB" w:rsidRDefault="002C1032" w:rsidP="002C1032">
      <w:pPr>
        <w:pStyle w:val="Pro-Gramma"/>
        <w:spacing w:before="0" w:after="0"/>
        <w:ind w:firstLine="567"/>
        <w:rPr>
          <w:sz w:val="28"/>
          <w:szCs w:val="24"/>
        </w:rPr>
      </w:pPr>
      <w:r w:rsidRPr="00A84BEB">
        <w:rPr>
          <w:sz w:val="28"/>
          <w:szCs w:val="28"/>
        </w:rPr>
        <w:t>-</w:t>
      </w:r>
      <w:r w:rsidRPr="00A84BEB">
        <w:rPr>
          <w:sz w:val="28"/>
          <w:szCs w:val="24"/>
        </w:rPr>
        <w:t xml:space="preserve"> выписк</w:t>
      </w:r>
      <w:r w:rsidR="00D1134A" w:rsidRPr="00A84BEB">
        <w:rPr>
          <w:sz w:val="28"/>
          <w:szCs w:val="24"/>
        </w:rPr>
        <w:t>а</w:t>
      </w:r>
      <w:r w:rsidRPr="00A84BEB">
        <w:rPr>
          <w:sz w:val="28"/>
          <w:szCs w:val="24"/>
        </w:rPr>
        <w:t xml:space="preserve"> из ежемесячной отчетности об исполнении бюджета муниципального образования (ф. 0503387) на последнюю отчетную дату, предшествующую дате заключения соглашения, за подписью руководителя финансового органа муниципального образования Ленинградской области;</w:t>
      </w:r>
    </w:p>
    <w:p w:rsidR="002C1032" w:rsidRPr="00A84BEB" w:rsidRDefault="002C1032" w:rsidP="002C1032">
      <w:pPr>
        <w:pStyle w:val="Pro-Gramma"/>
        <w:spacing w:before="0" w:after="0"/>
        <w:ind w:firstLine="567"/>
        <w:rPr>
          <w:sz w:val="28"/>
          <w:szCs w:val="24"/>
        </w:rPr>
      </w:pPr>
      <w:r w:rsidRPr="00A84BEB">
        <w:rPr>
          <w:sz w:val="28"/>
          <w:szCs w:val="24"/>
        </w:rPr>
        <w:t>- выписк</w:t>
      </w:r>
      <w:r w:rsidR="00D1134A" w:rsidRPr="00A84BEB">
        <w:rPr>
          <w:sz w:val="28"/>
          <w:szCs w:val="24"/>
        </w:rPr>
        <w:t>а</w:t>
      </w:r>
      <w:r w:rsidRPr="00A84BEB">
        <w:rPr>
          <w:sz w:val="28"/>
          <w:szCs w:val="24"/>
        </w:rPr>
        <w:t xml:space="preserve"> из муниципальной программы, предусматривающ</w:t>
      </w:r>
      <w:r w:rsidR="00A84BEB" w:rsidRPr="00A84BEB">
        <w:rPr>
          <w:sz w:val="28"/>
          <w:szCs w:val="24"/>
        </w:rPr>
        <w:t>ая</w:t>
      </w:r>
      <w:r w:rsidRPr="00A84BEB">
        <w:rPr>
          <w:sz w:val="28"/>
          <w:szCs w:val="24"/>
        </w:rPr>
        <w:t xml:space="preserve"> мероприятия</w:t>
      </w:r>
      <w:r w:rsidR="00A84BEB" w:rsidRPr="00A84BEB">
        <w:rPr>
          <w:sz w:val="28"/>
          <w:szCs w:val="24"/>
        </w:rPr>
        <w:t>,</w:t>
      </w:r>
      <w:r w:rsidRPr="00A84BEB">
        <w:rPr>
          <w:sz w:val="28"/>
          <w:szCs w:val="24"/>
        </w:rPr>
        <w:t xml:space="preserve"> на софинансирование которых предоставляется субсидия;</w:t>
      </w:r>
    </w:p>
    <w:p w:rsidR="002C1032" w:rsidRPr="00A84BEB" w:rsidRDefault="002C1032" w:rsidP="002C1032">
      <w:pPr>
        <w:pStyle w:val="Pro-Gramma"/>
        <w:spacing w:before="0" w:after="0"/>
        <w:ind w:firstLine="567"/>
        <w:rPr>
          <w:sz w:val="28"/>
          <w:szCs w:val="28"/>
        </w:rPr>
      </w:pPr>
      <w:r w:rsidRPr="00A84BEB">
        <w:rPr>
          <w:sz w:val="28"/>
          <w:szCs w:val="24"/>
        </w:rPr>
        <w:t>- выписк</w:t>
      </w:r>
      <w:r w:rsidR="00D1134A" w:rsidRPr="00A84BEB">
        <w:rPr>
          <w:sz w:val="28"/>
          <w:szCs w:val="24"/>
        </w:rPr>
        <w:t>а</w:t>
      </w:r>
      <w:r w:rsidRPr="00A84BEB">
        <w:rPr>
          <w:sz w:val="28"/>
          <w:szCs w:val="24"/>
        </w:rPr>
        <w:t xml:space="preserve"> из решения о бюджете муниципаль</w:t>
      </w:r>
      <w:r w:rsidR="00A84BEB" w:rsidRPr="00A84BEB">
        <w:rPr>
          <w:sz w:val="28"/>
          <w:szCs w:val="24"/>
        </w:rPr>
        <w:t>ного образования, подтверждающая</w:t>
      </w:r>
      <w:r w:rsidRPr="00A84BEB">
        <w:rPr>
          <w:sz w:val="28"/>
          <w:szCs w:val="24"/>
        </w:rPr>
        <w:t xml:space="preserve"> наличие бюджетных ассигнований на финансовое обеспечение расходных обязательств, в целях софинансирования которых предоставляется Субсидия.</w:t>
      </w:r>
    </w:p>
    <w:p w:rsidR="00A33393" w:rsidRPr="00A84BEB" w:rsidRDefault="002C1032" w:rsidP="004E0A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84BE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2.2. </w:t>
      </w:r>
      <w:r w:rsidR="00A33393" w:rsidRPr="00A84BE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Комитет перечисляет </w:t>
      </w:r>
      <w:r w:rsidR="00A84BEB" w:rsidRPr="00A84BEB">
        <w:rPr>
          <w:rFonts w:ascii="Times New Roman" w:eastAsia="Times New Roman" w:hAnsi="Times New Roman" w:cs="Times New Roman"/>
          <w:sz w:val="28"/>
          <w:szCs w:val="24"/>
          <w:lang w:eastAsia="ru-RU"/>
        </w:rPr>
        <w:t>С</w:t>
      </w:r>
      <w:r w:rsidR="00A33393" w:rsidRPr="00A84BEB">
        <w:rPr>
          <w:rFonts w:ascii="Times New Roman" w:eastAsia="Times New Roman" w:hAnsi="Times New Roman" w:cs="Times New Roman"/>
          <w:sz w:val="28"/>
          <w:szCs w:val="24"/>
          <w:lang w:eastAsia="ru-RU"/>
        </w:rPr>
        <w:t>убсидию на лицевой счет главного администратора доходов бюджета муниципального образования, открытый в территориальном отделении Управления Федерального казначейства по Ленинградской области</w:t>
      </w:r>
      <w:r w:rsidR="00D1134A" w:rsidRPr="00A84BE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два этапа</w:t>
      </w:r>
      <w:r w:rsidR="00A33393" w:rsidRPr="00A84BEB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A33393" w:rsidRPr="00A84BEB" w:rsidRDefault="00A33393" w:rsidP="00A3339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 w:eastAsia="ru-RU"/>
        </w:rPr>
        <w:t>I</w:t>
      </w:r>
      <w:r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</w:t>
      </w:r>
      <w:r w:rsidR="00D1134A"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этап</w:t>
      </w:r>
      <w:r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– </w:t>
      </w:r>
      <w:r w:rsidR="002C1032"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30</w:t>
      </w:r>
      <w:r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процентов;</w:t>
      </w:r>
    </w:p>
    <w:p w:rsidR="00A33393" w:rsidRPr="00A84BEB" w:rsidRDefault="00A33393" w:rsidP="00A3339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 w:eastAsia="ru-RU"/>
        </w:rPr>
        <w:t>II</w:t>
      </w:r>
      <w:r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</w:t>
      </w:r>
      <w:r w:rsidR="00D1134A"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этап </w:t>
      </w:r>
      <w:r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– </w:t>
      </w:r>
      <w:r w:rsidR="002C1032"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70</w:t>
      </w:r>
      <w:r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процентов </w:t>
      </w:r>
    </w:p>
    <w:p w:rsidR="00D1134A" w:rsidRPr="00A84BEB" w:rsidRDefault="00D1134A" w:rsidP="00A84B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на </w:t>
      </w:r>
      <w:r w:rsidR="000A4446"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основе</w:t>
      </w:r>
      <w:r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графика перечисления субсиди</w:t>
      </w:r>
      <w:r w:rsidR="000A4446"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й</w:t>
      </w:r>
      <w:r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в соответствии с приложением № 2 к настоящему Соглашению.</w:t>
      </w:r>
    </w:p>
    <w:p w:rsidR="00A33393" w:rsidRPr="00A84BEB" w:rsidRDefault="00A33393" w:rsidP="00A333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84BEB">
        <w:rPr>
          <w:rFonts w:ascii="Times New Roman" w:eastAsia="Times New Roman" w:hAnsi="Times New Roman" w:cs="Times New Roman"/>
          <w:sz w:val="28"/>
          <w:szCs w:val="24"/>
          <w:lang w:eastAsia="ru-RU"/>
        </w:rPr>
        <w:t>2.3</w:t>
      </w:r>
      <w:r w:rsidRPr="00A84BE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</w:t>
      </w:r>
      <w:r w:rsidRPr="00A84BE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Pr="00A84BEB">
        <w:rPr>
          <w:rFonts w:ascii="Times New Roman" w:eastAsia="Times New Roman" w:hAnsi="Times New Roman" w:cs="Times New Roman"/>
          <w:sz w:val="28"/>
          <w:szCs w:val="24"/>
          <w:lang w:eastAsia="ru-RU"/>
        </w:rPr>
        <w:t>В случае использования субсидии не по целевому назначению соответствующие средства в добровольном порядке подлежат возврату в областной бюджет Ленинградской области в месячный срок с момента выявления нарушений. Если по истечении указанного срока Получатель отказывается добровольно возвращать субсидию, взыскание денежных средств осуществляется в установленном порядке.</w:t>
      </w:r>
    </w:p>
    <w:p w:rsidR="00A33393" w:rsidRDefault="00A33393" w:rsidP="00A333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84BEB">
        <w:rPr>
          <w:rFonts w:ascii="Times New Roman" w:eastAsia="Times New Roman" w:hAnsi="Times New Roman" w:cs="Times New Roman"/>
          <w:sz w:val="28"/>
          <w:szCs w:val="24"/>
          <w:lang w:eastAsia="ru-RU"/>
        </w:rPr>
        <w:t>2.4.</w:t>
      </w:r>
      <w:r w:rsidRPr="00A84BE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Субсидии, не использованные в текущем финансовом году, подлежат в установленном порядке возврату в доход областного бюджета Ленинградской области в течение первых трех рабочих дней года, следующего за отчетным.</w:t>
      </w:r>
    </w:p>
    <w:p w:rsidR="007B6E26" w:rsidRDefault="007B6E26" w:rsidP="00A333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B6E26" w:rsidRPr="00A84BEB" w:rsidRDefault="007B6E26" w:rsidP="00A333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84331" w:rsidRPr="00A84BEB" w:rsidRDefault="00342FB4" w:rsidP="0043067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BEB">
        <w:rPr>
          <w:rFonts w:ascii="Times New Roman" w:hAnsi="Times New Roman" w:cs="Times New Roman"/>
          <w:b/>
          <w:sz w:val="28"/>
          <w:szCs w:val="28"/>
        </w:rPr>
        <w:t>Права и о</w:t>
      </w:r>
      <w:r w:rsidR="00784331" w:rsidRPr="00A84BEB">
        <w:rPr>
          <w:rFonts w:ascii="Times New Roman" w:hAnsi="Times New Roman" w:cs="Times New Roman"/>
          <w:b/>
          <w:sz w:val="28"/>
          <w:szCs w:val="28"/>
        </w:rPr>
        <w:t>бязанности сторон</w:t>
      </w:r>
    </w:p>
    <w:p w:rsidR="00342FB4" w:rsidRDefault="00342FB4" w:rsidP="0043067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7B6E26" w:rsidRPr="00A84BEB" w:rsidRDefault="007B6E26" w:rsidP="0043067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342FB4" w:rsidRPr="00A84BEB" w:rsidRDefault="00342FB4" w:rsidP="0043067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</w:rPr>
      </w:pPr>
      <w:r w:rsidRPr="00A84BEB">
        <w:rPr>
          <w:rFonts w:ascii="Times New Roman" w:hAnsi="Times New Roman" w:cs="Times New Roman"/>
          <w:color w:val="000000"/>
          <w:sz w:val="28"/>
        </w:rPr>
        <w:t>3.1.</w:t>
      </w:r>
      <w:r w:rsidR="00BC6618" w:rsidRPr="00A84BEB">
        <w:rPr>
          <w:rFonts w:ascii="Times New Roman" w:hAnsi="Times New Roman" w:cs="Times New Roman"/>
          <w:color w:val="000000"/>
          <w:sz w:val="28"/>
        </w:rPr>
        <w:tab/>
      </w:r>
      <w:r w:rsidRPr="00A84BEB">
        <w:rPr>
          <w:rFonts w:ascii="Times New Roman" w:hAnsi="Times New Roman" w:cs="Times New Roman"/>
          <w:color w:val="000000"/>
          <w:sz w:val="28"/>
        </w:rPr>
        <w:t>Комитет обязуется:</w:t>
      </w:r>
    </w:p>
    <w:p w:rsidR="00342FB4" w:rsidRPr="00A84BEB" w:rsidRDefault="00342FB4" w:rsidP="0043067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A84BEB">
        <w:rPr>
          <w:rFonts w:ascii="Times New Roman" w:hAnsi="Times New Roman" w:cs="Times New Roman"/>
          <w:color w:val="000000"/>
          <w:sz w:val="28"/>
        </w:rPr>
        <w:t>3.1.1.</w:t>
      </w:r>
      <w:r w:rsidR="00BC6618" w:rsidRPr="00A84BEB">
        <w:rPr>
          <w:rFonts w:ascii="Times New Roman" w:hAnsi="Times New Roman" w:cs="Times New Roman"/>
          <w:color w:val="000000"/>
          <w:sz w:val="28"/>
        </w:rPr>
        <w:tab/>
      </w:r>
      <w:r w:rsidRPr="00A84BEB">
        <w:rPr>
          <w:rFonts w:ascii="Times New Roman" w:hAnsi="Times New Roman" w:cs="Times New Roman"/>
          <w:color w:val="000000"/>
          <w:sz w:val="28"/>
        </w:rPr>
        <w:t xml:space="preserve">Перечислить </w:t>
      </w:r>
      <w:r w:rsidRPr="00A84BEB">
        <w:rPr>
          <w:rFonts w:ascii="Times New Roman" w:hAnsi="Times New Roman" w:cs="Times New Roman"/>
          <w:sz w:val="28"/>
        </w:rPr>
        <w:t xml:space="preserve">субсидию Получателю </w:t>
      </w:r>
      <w:r w:rsidR="007C234D" w:rsidRPr="00A84BEB">
        <w:rPr>
          <w:rFonts w:ascii="Times New Roman" w:hAnsi="Times New Roman" w:cs="Times New Roman"/>
          <w:sz w:val="28"/>
        </w:rPr>
        <w:t xml:space="preserve">в </w:t>
      </w:r>
      <w:r w:rsidR="000A4446" w:rsidRPr="00A84BEB">
        <w:rPr>
          <w:rFonts w:ascii="Times New Roman" w:hAnsi="Times New Roman" w:cs="Times New Roman"/>
          <w:sz w:val="28"/>
        </w:rPr>
        <w:t>срок, установленный приложением № 2 к настоящему Соглашению.</w:t>
      </w:r>
    </w:p>
    <w:p w:rsidR="00342FB4" w:rsidRPr="00A84BEB" w:rsidRDefault="00342FB4" w:rsidP="0043067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</w:rPr>
      </w:pPr>
      <w:r w:rsidRPr="00A84BEB">
        <w:rPr>
          <w:rFonts w:ascii="Times New Roman" w:hAnsi="Times New Roman" w:cs="Times New Roman"/>
          <w:color w:val="000000"/>
          <w:sz w:val="28"/>
        </w:rPr>
        <w:t>3.1.2.</w:t>
      </w:r>
      <w:r w:rsidR="00BC6618" w:rsidRPr="00A84BEB">
        <w:rPr>
          <w:rFonts w:ascii="Times New Roman" w:hAnsi="Times New Roman" w:cs="Times New Roman"/>
          <w:color w:val="000000"/>
          <w:sz w:val="28"/>
        </w:rPr>
        <w:tab/>
      </w:r>
      <w:r w:rsidRPr="00A84BEB">
        <w:rPr>
          <w:rFonts w:ascii="Times New Roman" w:hAnsi="Times New Roman" w:cs="Times New Roman"/>
          <w:color w:val="000000"/>
          <w:sz w:val="28"/>
        </w:rPr>
        <w:t xml:space="preserve">Осуществлять контроль </w:t>
      </w:r>
      <w:r w:rsidR="002C1032" w:rsidRPr="00A84BEB">
        <w:rPr>
          <w:rFonts w:ascii="Times New Roman" w:hAnsi="Times New Roman" w:cs="Times New Roman"/>
          <w:color w:val="000000"/>
          <w:sz w:val="28"/>
        </w:rPr>
        <w:t xml:space="preserve">за </w:t>
      </w:r>
      <w:r w:rsidR="000A4446" w:rsidRPr="00A84BEB">
        <w:rPr>
          <w:rFonts w:ascii="Times New Roman" w:hAnsi="Times New Roman" w:cs="Times New Roman"/>
          <w:color w:val="000000"/>
          <w:sz w:val="28"/>
        </w:rPr>
        <w:t xml:space="preserve">выполнением </w:t>
      </w:r>
      <w:r w:rsidR="00A84BEB" w:rsidRPr="00A84BEB">
        <w:rPr>
          <w:rFonts w:ascii="Times New Roman" w:hAnsi="Times New Roman" w:cs="Times New Roman"/>
          <w:color w:val="000000"/>
          <w:sz w:val="28"/>
        </w:rPr>
        <w:t xml:space="preserve">Получателя </w:t>
      </w:r>
      <w:r w:rsidR="000A4446" w:rsidRPr="00A84BEB">
        <w:rPr>
          <w:rFonts w:ascii="Times New Roman" w:hAnsi="Times New Roman" w:cs="Times New Roman"/>
          <w:color w:val="000000"/>
          <w:sz w:val="28"/>
        </w:rPr>
        <w:t>обязательств, предусмотренных настоящим Соглашением.</w:t>
      </w:r>
    </w:p>
    <w:p w:rsidR="00342FB4" w:rsidRPr="00A84BEB" w:rsidRDefault="00342FB4" w:rsidP="00430679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</w:rPr>
      </w:pPr>
      <w:r w:rsidRPr="00A84BEB">
        <w:rPr>
          <w:rFonts w:ascii="Times New Roman" w:hAnsi="Times New Roman" w:cs="Times New Roman"/>
          <w:color w:val="000000"/>
          <w:sz w:val="28"/>
        </w:rPr>
        <w:tab/>
        <w:t>3</w:t>
      </w:r>
      <w:r w:rsidR="00BC6618" w:rsidRPr="00A84BEB">
        <w:rPr>
          <w:rFonts w:ascii="Times New Roman" w:hAnsi="Times New Roman" w:cs="Times New Roman"/>
          <w:color w:val="000000"/>
          <w:sz w:val="28"/>
        </w:rPr>
        <w:t>.</w:t>
      </w:r>
      <w:r w:rsidR="000A4446" w:rsidRPr="00A84BEB">
        <w:rPr>
          <w:rFonts w:ascii="Times New Roman" w:hAnsi="Times New Roman" w:cs="Times New Roman"/>
          <w:color w:val="000000"/>
          <w:sz w:val="28"/>
        </w:rPr>
        <w:t>2</w:t>
      </w:r>
      <w:r w:rsidR="00BC6618" w:rsidRPr="00A84BEB">
        <w:rPr>
          <w:rFonts w:ascii="Times New Roman" w:hAnsi="Times New Roman" w:cs="Times New Roman"/>
          <w:color w:val="000000"/>
          <w:sz w:val="28"/>
        </w:rPr>
        <w:t>.</w:t>
      </w:r>
      <w:r w:rsidR="00BC6618" w:rsidRPr="00A84BEB">
        <w:rPr>
          <w:rFonts w:ascii="Times New Roman" w:hAnsi="Times New Roman" w:cs="Times New Roman"/>
          <w:color w:val="000000"/>
          <w:sz w:val="28"/>
        </w:rPr>
        <w:tab/>
      </w:r>
      <w:r w:rsidR="00430679" w:rsidRPr="00A84BEB">
        <w:rPr>
          <w:rFonts w:ascii="Times New Roman" w:hAnsi="Times New Roman" w:cs="Times New Roman"/>
          <w:color w:val="000000"/>
          <w:sz w:val="28"/>
        </w:rPr>
        <w:t xml:space="preserve"> </w:t>
      </w:r>
      <w:r w:rsidRPr="00A84BEB">
        <w:rPr>
          <w:rFonts w:ascii="Times New Roman" w:hAnsi="Times New Roman" w:cs="Times New Roman"/>
          <w:color w:val="000000"/>
          <w:sz w:val="28"/>
        </w:rPr>
        <w:t>Получатель обязуется:</w:t>
      </w:r>
    </w:p>
    <w:p w:rsidR="003E3DA9" w:rsidRPr="00A84BEB" w:rsidRDefault="00342FB4" w:rsidP="002C103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4BEB">
        <w:rPr>
          <w:rFonts w:ascii="Times New Roman" w:hAnsi="Times New Roman" w:cs="Times New Roman"/>
          <w:color w:val="000000"/>
          <w:sz w:val="28"/>
        </w:rPr>
        <w:t>3.3.1.</w:t>
      </w:r>
      <w:r w:rsidR="00BC6618" w:rsidRPr="00A84BEB">
        <w:rPr>
          <w:rFonts w:ascii="Times New Roman" w:hAnsi="Times New Roman" w:cs="Times New Roman"/>
          <w:color w:val="000000"/>
          <w:sz w:val="28"/>
        </w:rPr>
        <w:tab/>
      </w:r>
      <w:r w:rsidRPr="00A84BEB">
        <w:rPr>
          <w:rFonts w:ascii="Times New Roman" w:hAnsi="Times New Roman" w:cs="Times New Roman"/>
          <w:sz w:val="28"/>
          <w:szCs w:val="28"/>
        </w:rPr>
        <w:t xml:space="preserve">Обеспечить достижение </w:t>
      </w:r>
      <w:r w:rsidR="00787E48" w:rsidRPr="00A84BEB">
        <w:rPr>
          <w:rFonts w:ascii="Times New Roman" w:hAnsi="Times New Roman" w:cs="Times New Roman"/>
          <w:sz w:val="28"/>
          <w:szCs w:val="28"/>
        </w:rPr>
        <w:t xml:space="preserve">значений </w:t>
      </w:r>
      <w:r w:rsidRPr="00A84BEB">
        <w:rPr>
          <w:rFonts w:ascii="Times New Roman" w:hAnsi="Times New Roman" w:cs="Times New Roman"/>
          <w:sz w:val="28"/>
          <w:szCs w:val="28"/>
        </w:rPr>
        <w:t>целевых показателей результативности предоставления субсидии</w:t>
      </w:r>
      <w:r w:rsidR="003342D5" w:rsidRPr="00A84BEB">
        <w:rPr>
          <w:rFonts w:ascii="Times New Roman" w:hAnsi="Times New Roman" w:cs="Times New Roman"/>
          <w:sz w:val="28"/>
          <w:szCs w:val="28"/>
        </w:rPr>
        <w:t>, установленных</w:t>
      </w:r>
      <w:r w:rsidRPr="00A84BEB">
        <w:rPr>
          <w:rFonts w:ascii="Times New Roman" w:hAnsi="Times New Roman" w:cs="Times New Roman"/>
          <w:sz w:val="28"/>
          <w:szCs w:val="28"/>
        </w:rPr>
        <w:t xml:space="preserve"> </w:t>
      </w:r>
      <w:r w:rsidR="003342D5" w:rsidRPr="00A84BEB">
        <w:rPr>
          <w:rFonts w:ascii="Times New Roman" w:hAnsi="Times New Roman" w:cs="Times New Roman"/>
          <w:sz w:val="28"/>
          <w:szCs w:val="28"/>
        </w:rPr>
        <w:t>в</w:t>
      </w:r>
      <w:r w:rsidRPr="00A84BEB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3342D5" w:rsidRPr="00A84BEB">
        <w:rPr>
          <w:rFonts w:ascii="Times New Roman" w:hAnsi="Times New Roman" w:cs="Times New Roman"/>
          <w:sz w:val="28"/>
          <w:szCs w:val="28"/>
        </w:rPr>
        <w:t>и</w:t>
      </w:r>
      <w:r w:rsidR="008445AC" w:rsidRPr="00A84BEB">
        <w:rPr>
          <w:rFonts w:ascii="Times New Roman" w:hAnsi="Times New Roman" w:cs="Times New Roman"/>
          <w:sz w:val="28"/>
          <w:szCs w:val="28"/>
        </w:rPr>
        <w:t xml:space="preserve"> </w:t>
      </w:r>
      <w:r w:rsidRPr="00A84BEB">
        <w:rPr>
          <w:rFonts w:ascii="Times New Roman" w:hAnsi="Times New Roman" w:cs="Times New Roman"/>
          <w:sz w:val="28"/>
          <w:szCs w:val="28"/>
        </w:rPr>
        <w:t>1</w:t>
      </w:r>
      <w:r w:rsidR="003342D5" w:rsidRPr="00A84BEB">
        <w:rPr>
          <w:rFonts w:ascii="Times New Roman" w:hAnsi="Times New Roman" w:cs="Times New Roman"/>
          <w:sz w:val="28"/>
          <w:szCs w:val="28"/>
        </w:rPr>
        <w:t xml:space="preserve"> к настоящему Соглашению</w:t>
      </w:r>
      <w:r w:rsidR="000A4446" w:rsidRPr="00A84BEB">
        <w:rPr>
          <w:rStyle w:val="FontStyle17"/>
          <w:sz w:val="28"/>
          <w:szCs w:val="28"/>
        </w:rPr>
        <w:t>, начиная с месяца, в котором Стороны заключили Соглашение.</w:t>
      </w:r>
    </w:p>
    <w:p w:rsidR="00342FB4" w:rsidRPr="00A84BEB" w:rsidRDefault="003E3DA9" w:rsidP="0043067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4BEB">
        <w:rPr>
          <w:rFonts w:ascii="Times New Roman" w:hAnsi="Times New Roman" w:cs="Times New Roman"/>
          <w:sz w:val="28"/>
          <w:szCs w:val="28"/>
        </w:rPr>
        <w:t>3</w:t>
      </w:r>
      <w:r w:rsidR="00342FB4" w:rsidRPr="00A84BEB">
        <w:rPr>
          <w:rFonts w:ascii="Times New Roman" w:hAnsi="Times New Roman" w:cs="Times New Roman"/>
          <w:sz w:val="28"/>
          <w:szCs w:val="28"/>
        </w:rPr>
        <w:t>.3.</w:t>
      </w:r>
      <w:r w:rsidR="002C1032" w:rsidRPr="00A84BEB">
        <w:rPr>
          <w:rFonts w:ascii="Times New Roman" w:hAnsi="Times New Roman" w:cs="Times New Roman"/>
          <w:sz w:val="28"/>
          <w:szCs w:val="28"/>
        </w:rPr>
        <w:t>2</w:t>
      </w:r>
      <w:r w:rsidR="00342FB4" w:rsidRPr="00A84BEB">
        <w:rPr>
          <w:rFonts w:ascii="Times New Roman" w:hAnsi="Times New Roman" w:cs="Times New Roman"/>
          <w:sz w:val="28"/>
          <w:szCs w:val="28"/>
        </w:rPr>
        <w:t>.</w:t>
      </w:r>
      <w:r w:rsidR="00F10A15" w:rsidRPr="00A84BEB">
        <w:rPr>
          <w:rFonts w:ascii="Times New Roman" w:hAnsi="Times New Roman" w:cs="Times New Roman"/>
          <w:sz w:val="28"/>
          <w:szCs w:val="28"/>
        </w:rPr>
        <w:tab/>
      </w:r>
      <w:r w:rsidR="00342FB4" w:rsidRPr="00A84BEB">
        <w:rPr>
          <w:rFonts w:ascii="Times New Roman" w:hAnsi="Times New Roman" w:cs="Times New Roman"/>
          <w:sz w:val="28"/>
          <w:szCs w:val="28"/>
        </w:rPr>
        <w:t>Обеспечить соответствие значение показателей, устанавливаемых правовыми актами муниципального образования</w:t>
      </w:r>
      <w:r w:rsidRPr="00A84BEB">
        <w:rPr>
          <w:rFonts w:ascii="Times New Roman" w:hAnsi="Times New Roman" w:cs="Times New Roman"/>
          <w:sz w:val="28"/>
          <w:szCs w:val="28"/>
        </w:rPr>
        <w:t>,</w:t>
      </w:r>
      <w:r w:rsidR="00342FB4" w:rsidRPr="00A84BEB">
        <w:rPr>
          <w:rFonts w:ascii="Times New Roman" w:hAnsi="Times New Roman" w:cs="Times New Roman"/>
          <w:sz w:val="28"/>
          <w:szCs w:val="28"/>
        </w:rPr>
        <w:t xml:space="preserve"> значениям </w:t>
      </w:r>
      <w:r w:rsidRPr="00A84BEB">
        <w:rPr>
          <w:rFonts w:ascii="Times New Roman" w:hAnsi="Times New Roman" w:cs="Times New Roman"/>
          <w:sz w:val="28"/>
          <w:szCs w:val="28"/>
        </w:rPr>
        <w:t xml:space="preserve">целевых </w:t>
      </w:r>
      <w:r w:rsidR="00342FB4" w:rsidRPr="00A84BEB">
        <w:rPr>
          <w:rFonts w:ascii="Times New Roman" w:hAnsi="Times New Roman" w:cs="Times New Roman"/>
          <w:sz w:val="28"/>
          <w:szCs w:val="28"/>
        </w:rPr>
        <w:t xml:space="preserve">показателей результативности использования субсидии, установленным </w:t>
      </w:r>
      <w:r w:rsidRPr="00A84BEB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342FB4" w:rsidRPr="00A84BEB">
        <w:rPr>
          <w:rFonts w:ascii="Times New Roman" w:hAnsi="Times New Roman" w:cs="Times New Roman"/>
          <w:sz w:val="28"/>
          <w:szCs w:val="28"/>
        </w:rPr>
        <w:t>Соглашением</w:t>
      </w:r>
      <w:r w:rsidRPr="00A84BEB">
        <w:rPr>
          <w:rFonts w:ascii="Times New Roman" w:hAnsi="Times New Roman" w:cs="Times New Roman"/>
          <w:sz w:val="28"/>
          <w:szCs w:val="28"/>
        </w:rPr>
        <w:t>.</w:t>
      </w:r>
    </w:p>
    <w:p w:rsidR="00401663" w:rsidRPr="00A84BEB" w:rsidRDefault="00430679" w:rsidP="0040166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>3.3.</w:t>
      </w:r>
      <w:r w:rsidR="00CC595C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6E53AE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Обеспечить долю </w:t>
      </w:r>
      <w:r w:rsidR="000A4446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финансового обеспечения </w:t>
      </w:r>
      <w:r w:rsidR="006E53AE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расходных обязательств </w:t>
      </w:r>
      <w:r w:rsidR="00401663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</w:t>
      </w:r>
      <w:r w:rsidR="00F71EA2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>местного</w:t>
      </w:r>
      <w:r w:rsidR="006E53AE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 </w:t>
      </w:r>
      <w:r w:rsidR="00A2197F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>в размере</w:t>
      </w:r>
      <w:r w:rsidR="00F71EA2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менее</w:t>
      </w:r>
      <w:r w:rsidR="006E53AE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50 процентов</w:t>
      </w:r>
      <w:r w:rsidR="00401663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01663" w:rsidRPr="00A84BEB">
        <w:rPr>
          <w:rFonts w:ascii="Times New Roman" w:eastAsia="Calibri" w:hAnsi="Times New Roman" w:cs="Times New Roman"/>
          <w:sz w:val="28"/>
          <w:szCs w:val="28"/>
        </w:rPr>
        <w:t xml:space="preserve">от общего объема расходов, необходимого для достижения установленного значения целевого показателя результативности предоставления субсидии. </w:t>
      </w:r>
    </w:p>
    <w:p w:rsidR="00342FB4" w:rsidRPr="00A84BEB" w:rsidRDefault="003E3DA9" w:rsidP="00430679">
      <w:pPr>
        <w:pStyle w:val="Style14"/>
        <w:widowControl/>
        <w:spacing w:line="240" w:lineRule="auto"/>
        <w:ind w:firstLine="567"/>
        <w:rPr>
          <w:b/>
          <w:sz w:val="28"/>
          <w:szCs w:val="28"/>
        </w:rPr>
      </w:pPr>
      <w:r w:rsidRPr="00A84BEB">
        <w:rPr>
          <w:sz w:val="28"/>
          <w:szCs w:val="28"/>
        </w:rPr>
        <w:t>3</w:t>
      </w:r>
      <w:r w:rsidR="00342FB4" w:rsidRPr="00A84BEB">
        <w:rPr>
          <w:sz w:val="28"/>
          <w:szCs w:val="28"/>
        </w:rPr>
        <w:t>.3.</w:t>
      </w:r>
      <w:r w:rsidR="00CC595C" w:rsidRPr="00A84BEB">
        <w:rPr>
          <w:sz w:val="28"/>
          <w:szCs w:val="28"/>
        </w:rPr>
        <w:t>4</w:t>
      </w:r>
      <w:r w:rsidR="00342FB4" w:rsidRPr="00A84BEB">
        <w:rPr>
          <w:sz w:val="28"/>
          <w:szCs w:val="28"/>
        </w:rPr>
        <w:t>.</w:t>
      </w:r>
      <w:r w:rsidR="00F10A15" w:rsidRPr="00A84BEB">
        <w:rPr>
          <w:sz w:val="28"/>
          <w:szCs w:val="28"/>
        </w:rPr>
        <w:tab/>
      </w:r>
      <w:r w:rsidR="00342FB4" w:rsidRPr="00A84BEB">
        <w:rPr>
          <w:sz w:val="28"/>
        </w:rPr>
        <w:t>Организовать учет результатов исполнения расходных обязательств, установленных муниципальными правовыми актами</w:t>
      </w:r>
      <w:r w:rsidRPr="00A84BEB">
        <w:rPr>
          <w:sz w:val="28"/>
        </w:rPr>
        <w:t>.</w:t>
      </w:r>
    </w:p>
    <w:p w:rsidR="00A33393" w:rsidRPr="00A84BEB" w:rsidRDefault="00A33393" w:rsidP="0043067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A84BEB">
        <w:rPr>
          <w:rFonts w:ascii="Times New Roman" w:hAnsi="Times New Roman" w:cs="Times New Roman"/>
          <w:sz w:val="28"/>
        </w:rPr>
        <w:t>3.3.</w:t>
      </w:r>
      <w:r w:rsidR="00CC595C" w:rsidRPr="00A84BEB">
        <w:rPr>
          <w:rFonts w:ascii="Times New Roman" w:hAnsi="Times New Roman" w:cs="Times New Roman"/>
          <w:sz w:val="28"/>
        </w:rPr>
        <w:t>5</w:t>
      </w:r>
      <w:r w:rsidRPr="00A84BEB">
        <w:rPr>
          <w:rFonts w:ascii="Times New Roman" w:hAnsi="Times New Roman" w:cs="Times New Roman"/>
          <w:sz w:val="28"/>
        </w:rPr>
        <w:t>. Предоставить документ</w:t>
      </w:r>
      <w:r w:rsidR="00CC595C" w:rsidRPr="00A84BEB">
        <w:rPr>
          <w:rFonts w:ascii="Times New Roman" w:hAnsi="Times New Roman" w:cs="Times New Roman"/>
          <w:sz w:val="28"/>
        </w:rPr>
        <w:t>ы</w:t>
      </w:r>
      <w:r w:rsidRPr="00A84BEB">
        <w:rPr>
          <w:rFonts w:ascii="Times New Roman" w:hAnsi="Times New Roman" w:cs="Times New Roman"/>
          <w:sz w:val="28"/>
        </w:rPr>
        <w:t>, перечисленн</w:t>
      </w:r>
      <w:r w:rsidR="00CC595C" w:rsidRPr="00A84BEB">
        <w:rPr>
          <w:rFonts w:ascii="Times New Roman" w:hAnsi="Times New Roman" w:cs="Times New Roman"/>
          <w:sz w:val="28"/>
        </w:rPr>
        <w:t>ые</w:t>
      </w:r>
      <w:r w:rsidRPr="00A84BEB">
        <w:rPr>
          <w:rFonts w:ascii="Times New Roman" w:hAnsi="Times New Roman" w:cs="Times New Roman"/>
          <w:sz w:val="28"/>
        </w:rPr>
        <w:t xml:space="preserve"> в п. 2.</w:t>
      </w:r>
      <w:r w:rsidR="00CC595C" w:rsidRPr="00A84BEB">
        <w:rPr>
          <w:rFonts w:ascii="Times New Roman" w:hAnsi="Times New Roman" w:cs="Times New Roman"/>
          <w:sz w:val="28"/>
        </w:rPr>
        <w:t>1</w:t>
      </w:r>
      <w:r w:rsidRPr="00A84BEB">
        <w:rPr>
          <w:rFonts w:ascii="Times New Roman" w:hAnsi="Times New Roman" w:cs="Times New Roman"/>
          <w:sz w:val="28"/>
        </w:rPr>
        <w:t xml:space="preserve"> настоящего Соглашения;</w:t>
      </w:r>
    </w:p>
    <w:p w:rsidR="00401663" w:rsidRPr="00A84BEB" w:rsidRDefault="003E3DA9" w:rsidP="0043067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A84BEB">
        <w:rPr>
          <w:rFonts w:ascii="Times New Roman" w:hAnsi="Times New Roman" w:cs="Times New Roman"/>
          <w:sz w:val="28"/>
        </w:rPr>
        <w:t>3</w:t>
      </w:r>
      <w:r w:rsidR="00342FB4" w:rsidRPr="00A84BEB">
        <w:rPr>
          <w:rFonts w:ascii="Times New Roman" w:hAnsi="Times New Roman" w:cs="Times New Roman"/>
          <w:sz w:val="28"/>
        </w:rPr>
        <w:t>.3.</w:t>
      </w:r>
      <w:r w:rsidR="00CC595C" w:rsidRPr="00A84BEB">
        <w:rPr>
          <w:rFonts w:ascii="Times New Roman" w:hAnsi="Times New Roman" w:cs="Times New Roman"/>
          <w:sz w:val="28"/>
        </w:rPr>
        <w:t>6</w:t>
      </w:r>
      <w:r w:rsidR="00342FB4" w:rsidRPr="00A84BEB">
        <w:rPr>
          <w:rFonts w:ascii="Times New Roman" w:hAnsi="Times New Roman" w:cs="Times New Roman"/>
          <w:sz w:val="28"/>
        </w:rPr>
        <w:t>.</w:t>
      </w:r>
      <w:r w:rsidR="00F10A15" w:rsidRPr="00A84BEB">
        <w:rPr>
          <w:rFonts w:ascii="Times New Roman" w:hAnsi="Times New Roman" w:cs="Times New Roman"/>
          <w:sz w:val="28"/>
        </w:rPr>
        <w:tab/>
      </w:r>
      <w:r w:rsidR="00401663" w:rsidRPr="00A84BEB">
        <w:rPr>
          <w:rFonts w:ascii="Times New Roman" w:hAnsi="Times New Roman" w:cs="Times New Roman"/>
          <w:sz w:val="28"/>
        </w:rPr>
        <w:t>Ежемесячно</w:t>
      </w:r>
      <w:r w:rsidR="00342FB4" w:rsidRPr="00A84BEB">
        <w:rPr>
          <w:rFonts w:ascii="Times New Roman" w:hAnsi="Times New Roman" w:cs="Times New Roman"/>
          <w:sz w:val="28"/>
        </w:rPr>
        <w:t xml:space="preserve">, не позднее </w:t>
      </w:r>
      <w:r w:rsidRPr="00A84BEB">
        <w:rPr>
          <w:rFonts w:ascii="Times New Roman" w:hAnsi="Times New Roman" w:cs="Times New Roman"/>
          <w:sz w:val="28"/>
        </w:rPr>
        <w:t>5</w:t>
      </w:r>
      <w:r w:rsidR="00342FB4" w:rsidRPr="00A84BEB">
        <w:rPr>
          <w:rFonts w:ascii="Times New Roman" w:hAnsi="Times New Roman" w:cs="Times New Roman"/>
          <w:sz w:val="28"/>
        </w:rPr>
        <w:t xml:space="preserve"> числа месяца, следующего за отчетным периодом, представлять в Комитет отчет </w:t>
      </w:r>
      <w:r w:rsidR="00401663" w:rsidRPr="00A84BEB">
        <w:rPr>
          <w:rFonts w:ascii="Times New Roman" w:eastAsia="Calibri" w:hAnsi="Times New Roman" w:cs="Times New Roman"/>
          <w:sz w:val="28"/>
          <w:szCs w:val="28"/>
        </w:rPr>
        <w:t>о достижении значений целевых показателей результативности</w:t>
      </w:r>
      <w:r w:rsidR="00342FB4" w:rsidRPr="00A84BEB">
        <w:rPr>
          <w:rFonts w:ascii="Times New Roman" w:hAnsi="Times New Roman" w:cs="Times New Roman"/>
          <w:sz w:val="28"/>
        </w:rPr>
        <w:t xml:space="preserve"> по форме согласно приложению </w:t>
      </w:r>
      <w:r w:rsidR="00401663" w:rsidRPr="00A84BEB">
        <w:rPr>
          <w:rFonts w:ascii="Times New Roman" w:hAnsi="Times New Roman" w:cs="Times New Roman"/>
          <w:sz w:val="28"/>
        </w:rPr>
        <w:t xml:space="preserve">№ </w:t>
      </w:r>
      <w:r w:rsidR="00A84BEB" w:rsidRPr="00A84BEB">
        <w:rPr>
          <w:rFonts w:ascii="Times New Roman" w:hAnsi="Times New Roman" w:cs="Times New Roman"/>
          <w:sz w:val="28"/>
        </w:rPr>
        <w:t>3</w:t>
      </w:r>
      <w:r w:rsidR="00342FB4" w:rsidRPr="00A84BEB">
        <w:rPr>
          <w:rFonts w:ascii="Times New Roman" w:hAnsi="Times New Roman" w:cs="Times New Roman"/>
          <w:sz w:val="28"/>
        </w:rPr>
        <w:t xml:space="preserve"> к настоящему Соглашению за подписью главы муниципального образования и руководителя финансового (уполномоченного) органа</w:t>
      </w:r>
      <w:r w:rsidRPr="00A84BEB">
        <w:rPr>
          <w:rFonts w:ascii="Times New Roman" w:hAnsi="Times New Roman" w:cs="Times New Roman"/>
          <w:sz w:val="28"/>
        </w:rPr>
        <w:t xml:space="preserve"> муниципального образования</w:t>
      </w:r>
      <w:r w:rsidR="00F10A15" w:rsidRPr="00A84BEB">
        <w:rPr>
          <w:rFonts w:ascii="Times New Roman" w:hAnsi="Times New Roman" w:cs="Times New Roman"/>
          <w:sz w:val="28"/>
        </w:rPr>
        <w:t>.</w:t>
      </w:r>
      <w:r w:rsidR="00C4456E" w:rsidRPr="00A84BEB">
        <w:rPr>
          <w:rFonts w:ascii="Times New Roman" w:hAnsi="Times New Roman" w:cs="Times New Roman"/>
          <w:sz w:val="28"/>
        </w:rPr>
        <w:t xml:space="preserve"> </w:t>
      </w:r>
    </w:p>
    <w:p w:rsidR="00401663" w:rsidRDefault="00401663" w:rsidP="0043067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A84BEB">
        <w:rPr>
          <w:rFonts w:ascii="Times New Roman" w:hAnsi="Times New Roman" w:cs="Times New Roman"/>
          <w:sz w:val="28"/>
        </w:rPr>
        <w:t>3.3.7.</w:t>
      </w:r>
      <w:r w:rsidRPr="00A84BEB">
        <w:rPr>
          <w:rFonts w:ascii="Times New Roman" w:hAnsi="Times New Roman" w:cs="Times New Roman"/>
          <w:sz w:val="28"/>
        </w:rPr>
        <w:tab/>
        <w:t xml:space="preserve">Ежеквартально, не позднее 5 числа месяца, следующего за отчетным периодом, представлять в Комитет отчет </w:t>
      </w:r>
      <w:r w:rsidRPr="00A84BEB">
        <w:rPr>
          <w:rFonts w:ascii="Times New Roman" w:eastAsia="Calibri" w:hAnsi="Times New Roman" w:cs="Times New Roman"/>
          <w:sz w:val="28"/>
          <w:szCs w:val="28"/>
        </w:rPr>
        <w:t>о расходах бюджета муниципального образования, источником финансового обеспечения которых являются субсидии</w:t>
      </w:r>
      <w:r w:rsidRPr="00A84BEB">
        <w:rPr>
          <w:rFonts w:ascii="Times New Roman" w:hAnsi="Times New Roman" w:cs="Times New Roman"/>
          <w:sz w:val="28"/>
        </w:rPr>
        <w:t xml:space="preserve"> по форме согласно приложению № </w:t>
      </w:r>
      <w:r w:rsidR="00A84BEB" w:rsidRPr="00A84BEB">
        <w:rPr>
          <w:rFonts w:ascii="Times New Roman" w:hAnsi="Times New Roman" w:cs="Times New Roman"/>
          <w:sz w:val="28"/>
        </w:rPr>
        <w:t>4</w:t>
      </w:r>
      <w:r w:rsidRPr="00A84BEB">
        <w:rPr>
          <w:rFonts w:ascii="Times New Roman" w:hAnsi="Times New Roman" w:cs="Times New Roman"/>
          <w:sz w:val="28"/>
        </w:rPr>
        <w:t xml:space="preserve"> к настоящему Соглашению за подписью главы муниципального образования и руководителя финансового (уполномоченного) органа муниципального образования. При неиспользовании за отчетный период </w:t>
      </w:r>
      <w:r w:rsidR="00A84BEB" w:rsidRPr="00A84BEB">
        <w:rPr>
          <w:rFonts w:ascii="Times New Roman" w:hAnsi="Times New Roman" w:cs="Times New Roman"/>
          <w:sz w:val="28"/>
        </w:rPr>
        <w:t>предоставленной субсидии</w:t>
      </w:r>
      <w:r w:rsidRPr="00A84BEB">
        <w:rPr>
          <w:rFonts w:ascii="Times New Roman" w:hAnsi="Times New Roman" w:cs="Times New Roman"/>
          <w:sz w:val="28"/>
        </w:rPr>
        <w:t xml:space="preserve"> к отчету прилагается пояснительная записка с указанием причин.</w:t>
      </w:r>
    </w:p>
    <w:p w:rsidR="007B6E26" w:rsidRDefault="007B6E26" w:rsidP="0043067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</w:p>
    <w:p w:rsidR="007B6E26" w:rsidRPr="00A84BEB" w:rsidRDefault="007B6E26" w:rsidP="0043067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</w:p>
    <w:p w:rsidR="00F10A15" w:rsidRPr="00A84BEB" w:rsidRDefault="00F10A15" w:rsidP="004306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401663" w:rsidRPr="00A84BEB" w:rsidRDefault="000F3CAD" w:rsidP="00430679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84BEB">
        <w:rPr>
          <w:rFonts w:ascii="Times New Roman" w:hAnsi="Times New Roman" w:cs="Times New Roman"/>
          <w:b/>
          <w:sz w:val="28"/>
        </w:rPr>
        <w:t>Порядок контроля за соблюдением муниципальными образованиями целей, порядка и условия предоставления субсидии</w:t>
      </w:r>
    </w:p>
    <w:p w:rsidR="007B6E26" w:rsidRDefault="007B6E26" w:rsidP="000F3CA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7B6E26" w:rsidRDefault="007B6E26" w:rsidP="000F3CA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</w:p>
    <w:p w:rsidR="000F3CAD" w:rsidRPr="00A84BEB" w:rsidRDefault="000F3CAD" w:rsidP="000F3CA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A84BEB">
        <w:rPr>
          <w:rFonts w:ascii="Times New Roman" w:hAnsi="Times New Roman" w:cs="Times New Roman"/>
          <w:sz w:val="28"/>
        </w:rPr>
        <w:t xml:space="preserve">Комитет осуществляет контроль </w:t>
      </w:r>
      <w:r w:rsidRPr="00A84BEB"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 с бюджетным законодательством Российской Федерации</w:t>
      </w:r>
      <w:r w:rsidR="00FD7FFA" w:rsidRPr="00A84BE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</w:t>
      </w:r>
      <w:r w:rsidRPr="00A84BEB">
        <w:rPr>
          <w:rFonts w:ascii="Times New Roman" w:hAnsi="Times New Roman" w:cs="Times New Roman"/>
          <w:sz w:val="28"/>
        </w:rPr>
        <w:t xml:space="preserve"> на основании аналитических данных, предоставленных муниципальным</w:t>
      </w:r>
      <w:r w:rsidR="00FD7FFA" w:rsidRPr="00A84BEB">
        <w:rPr>
          <w:rFonts w:ascii="Times New Roman" w:hAnsi="Times New Roman" w:cs="Times New Roman"/>
          <w:sz w:val="28"/>
        </w:rPr>
        <w:t>и образованиями, в том числе:</w:t>
      </w:r>
    </w:p>
    <w:p w:rsidR="00FD7FFA" w:rsidRPr="00A84BEB" w:rsidRDefault="00FD7FFA" w:rsidP="00FD7FFA">
      <w:pPr>
        <w:pStyle w:val="Pro-Gramma"/>
        <w:spacing w:before="0" w:after="0"/>
        <w:ind w:firstLine="567"/>
        <w:rPr>
          <w:sz w:val="28"/>
          <w:szCs w:val="24"/>
        </w:rPr>
      </w:pPr>
      <w:r w:rsidRPr="00A84BEB">
        <w:rPr>
          <w:sz w:val="28"/>
          <w:szCs w:val="28"/>
        </w:rPr>
        <w:t>-</w:t>
      </w:r>
      <w:r w:rsidRPr="00A84BEB">
        <w:rPr>
          <w:sz w:val="28"/>
          <w:szCs w:val="24"/>
        </w:rPr>
        <w:t xml:space="preserve"> выписка из ежемесячной отчетности об исполнении бюджета муниципального образования (ф. 0503387) на последнюю отчетную дату, предшествующую дате заключения соглашения, за подписью руководителя финансового органа муниципального образования Ленинградской области;</w:t>
      </w:r>
    </w:p>
    <w:p w:rsidR="00FD7FFA" w:rsidRPr="00A84BEB" w:rsidRDefault="00FD7FFA" w:rsidP="00FD7FFA">
      <w:pPr>
        <w:pStyle w:val="Pro-Gramma"/>
        <w:spacing w:before="0" w:after="0"/>
        <w:ind w:firstLine="567"/>
        <w:rPr>
          <w:sz w:val="28"/>
          <w:szCs w:val="24"/>
        </w:rPr>
      </w:pPr>
      <w:r w:rsidRPr="00A84BEB">
        <w:rPr>
          <w:sz w:val="28"/>
          <w:szCs w:val="24"/>
        </w:rPr>
        <w:t>- выписка из муниципальной программы, предусматривающ</w:t>
      </w:r>
      <w:r w:rsidR="00A84BEB" w:rsidRPr="00A84BEB">
        <w:rPr>
          <w:sz w:val="28"/>
          <w:szCs w:val="24"/>
        </w:rPr>
        <w:t>ая</w:t>
      </w:r>
      <w:r w:rsidRPr="00A84BEB">
        <w:rPr>
          <w:sz w:val="28"/>
          <w:szCs w:val="24"/>
        </w:rPr>
        <w:t xml:space="preserve"> мероприятия на софинансирование которых предоставляется субсидия;</w:t>
      </w:r>
    </w:p>
    <w:p w:rsidR="00FD7FFA" w:rsidRPr="00A84BEB" w:rsidRDefault="00FD7FFA" w:rsidP="00FD7FFA">
      <w:pPr>
        <w:pStyle w:val="Pro-Gramma"/>
        <w:spacing w:before="0" w:after="0"/>
        <w:ind w:firstLine="567"/>
        <w:rPr>
          <w:sz w:val="28"/>
          <w:szCs w:val="24"/>
        </w:rPr>
      </w:pPr>
      <w:r w:rsidRPr="00A84BEB">
        <w:rPr>
          <w:sz w:val="28"/>
          <w:szCs w:val="24"/>
        </w:rPr>
        <w:t>- выписка из решения о бюджете муниципального образования, подтверждающ</w:t>
      </w:r>
      <w:r w:rsidR="00A84BEB" w:rsidRPr="00A84BEB">
        <w:rPr>
          <w:sz w:val="28"/>
          <w:szCs w:val="24"/>
        </w:rPr>
        <w:t>ая</w:t>
      </w:r>
      <w:r w:rsidRPr="00A84BEB">
        <w:rPr>
          <w:sz w:val="28"/>
          <w:szCs w:val="24"/>
        </w:rPr>
        <w:t xml:space="preserve"> наличие бюджетных ассигнований на финансовое обеспечение расходных обязательств, в целях софинансирования которых предоставляется Субсидия;</w:t>
      </w:r>
    </w:p>
    <w:p w:rsidR="00FD7FFA" w:rsidRPr="00A84BEB" w:rsidRDefault="00FD7FFA" w:rsidP="00FD7FFA">
      <w:pPr>
        <w:pStyle w:val="Pro-Gramma"/>
        <w:spacing w:before="0" w:after="0"/>
        <w:ind w:firstLine="567"/>
        <w:rPr>
          <w:sz w:val="28"/>
          <w:szCs w:val="24"/>
        </w:rPr>
      </w:pPr>
      <w:r w:rsidRPr="00A84BEB">
        <w:rPr>
          <w:sz w:val="28"/>
          <w:szCs w:val="24"/>
        </w:rPr>
        <w:t>-</w:t>
      </w:r>
      <w:r w:rsidRPr="00A84BEB">
        <w:t xml:space="preserve"> </w:t>
      </w:r>
      <w:r w:rsidRPr="00A84BEB">
        <w:rPr>
          <w:sz w:val="28"/>
          <w:szCs w:val="24"/>
        </w:rPr>
        <w:t>отчет о достижении значений целевых показателей результативности;</w:t>
      </w:r>
    </w:p>
    <w:p w:rsidR="00FD7FFA" w:rsidRPr="00A84BEB" w:rsidRDefault="00FD7FFA" w:rsidP="00FD7FFA">
      <w:pPr>
        <w:pStyle w:val="Pro-Gramma"/>
        <w:spacing w:before="0" w:after="0"/>
        <w:ind w:firstLine="567"/>
        <w:rPr>
          <w:sz w:val="28"/>
          <w:szCs w:val="28"/>
        </w:rPr>
      </w:pPr>
      <w:r w:rsidRPr="00A84BEB">
        <w:rPr>
          <w:sz w:val="28"/>
          <w:szCs w:val="24"/>
        </w:rPr>
        <w:t>- отчет о расходах бюджета муниципального образования, источником финансового обеспечения которых являются субсидии</w:t>
      </w:r>
    </w:p>
    <w:p w:rsidR="000F3CAD" w:rsidRDefault="000F3CAD" w:rsidP="000F3CA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</w:rPr>
      </w:pPr>
    </w:p>
    <w:p w:rsidR="007B6E26" w:rsidRPr="00A84BEB" w:rsidRDefault="007B6E26" w:rsidP="000F3CA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</w:rPr>
      </w:pPr>
    </w:p>
    <w:p w:rsidR="00695D5C" w:rsidRDefault="00695D5C" w:rsidP="00430679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A84BEB">
        <w:rPr>
          <w:rFonts w:ascii="Times New Roman" w:hAnsi="Times New Roman" w:cs="Times New Roman"/>
          <w:b/>
          <w:color w:val="000000" w:themeColor="text1"/>
          <w:sz w:val="28"/>
        </w:rPr>
        <w:t>Ответственность Сторон</w:t>
      </w:r>
      <w:r w:rsidR="00401663" w:rsidRPr="00A84BEB">
        <w:rPr>
          <w:rFonts w:ascii="Times New Roman" w:hAnsi="Times New Roman" w:cs="Times New Roman"/>
          <w:b/>
          <w:color w:val="000000" w:themeColor="text1"/>
          <w:sz w:val="28"/>
        </w:rPr>
        <w:t xml:space="preserve"> </w:t>
      </w:r>
    </w:p>
    <w:p w:rsidR="007B6E26" w:rsidRDefault="007B6E26" w:rsidP="007B6E26">
      <w:pPr>
        <w:pStyle w:val="a3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7B6E26" w:rsidRPr="00A84BEB" w:rsidRDefault="007B6E26" w:rsidP="007B6E26">
      <w:pPr>
        <w:pStyle w:val="a3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F10A15" w:rsidRPr="00A84BEB" w:rsidRDefault="00F10A15" w:rsidP="00430679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95D5C" w:rsidRPr="00A84BEB" w:rsidRDefault="00F10A15" w:rsidP="0043067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84BEB">
        <w:rPr>
          <w:rFonts w:ascii="Times New Roman" w:hAnsi="Times New Roman" w:cs="Times New Roman"/>
          <w:sz w:val="28"/>
        </w:rPr>
        <w:t>4.1.</w:t>
      </w:r>
      <w:r w:rsidRPr="00A84BEB">
        <w:rPr>
          <w:rFonts w:ascii="Times New Roman" w:hAnsi="Times New Roman" w:cs="Times New Roman"/>
          <w:sz w:val="28"/>
        </w:rPr>
        <w:tab/>
      </w:r>
      <w:r w:rsidR="00695D5C" w:rsidRPr="00A84BEB">
        <w:rPr>
          <w:rFonts w:ascii="Times New Roman" w:hAnsi="Times New Roman" w:cs="Times New Roman"/>
          <w:sz w:val="28"/>
        </w:rPr>
        <w:t>Стороны несут ответственность за неисполнение или ненадлежащее исполнение своих обязательств по настоящему Соглашению в соответствии с законодательством Российской Федерации.</w:t>
      </w:r>
    </w:p>
    <w:p w:rsidR="00401663" w:rsidRPr="00A84BEB" w:rsidRDefault="00CA55D3" w:rsidP="0040166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A84BEB">
        <w:rPr>
          <w:rFonts w:ascii="Times New Roman" w:hAnsi="Times New Roman" w:cs="Times New Roman"/>
          <w:sz w:val="28"/>
        </w:rPr>
        <w:t>4.2.</w:t>
      </w:r>
      <w:r w:rsidR="00F10A15" w:rsidRPr="00A84BEB">
        <w:rPr>
          <w:rFonts w:ascii="Times New Roman" w:hAnsi="Times New Roman" w:cs="Times New Roman"/>
          <w:sz w:val="28"/>
        </w:rPr>
        <w:tab/>
      </w:r>
      <w:r w:rsidR="00401663" w:rsidRPr="00A84BEB">
        <w:rPr>
          <w:rFonts w:ascii="Times New Roman" w:hAnsi="Times New Roman" w:cs="Times New Roman"/>
          <w:sz w:val="28"/>
          <w:szCs w:val="28"/>
        </w:rPr>
        <w:t xml:space="preserve">В случае недостижения конечных (промежуточных) значений целевых показателей результативности муниципальное образования обязуется вернуть в областной бюджет часть субсидий, определяемую в соответствии с </w:t>
      </w:r>
      <w:r w:rsidR="00401663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>Правилами предоставления субсидий местным бюджетам из областного бюджета Ленинградской области, утвержденными постановлением Правительства Ленинградской области от 20 июля 2016 года № 257.</w:t>
      </w:r>
    </w:p>
    <w:p w:rsidR="00F71EA2" w:rsidRDefault="00F71EA2" w:rsidP="00401663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8"/>
        </w:rPr>
      </w:pPr>
    </w:p>
    <w:p w:rsidR="007B6E26" w:rsidRPr="00A84BEB" w:rsidRDefault="007B6E26" w:rsidP="00401663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8"/>
        </w:rPr>
      </w:pPr>
    </w:p>
    <w:p w:rsidR="00695D5C" w:rsidRDefault="00695D5C" w:rsidP="00430679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84BEB">
        <w:rPr>
          <w:rFonts w:ascii="Times New Roman" w:hAnsi="Times New Roman" w:cs="Times New Roman"/>
          <w:b/>
          <w:sz w:val="28"/>
        </w:rPr>
        <w:t>Заключительные положения</w:t>
      </w:r>
    </w:p>
    <w:p w:rsidR="007B6E26" w:rsidRDefault="007B6E26" w:rsidP="007B6E26">
      <w:pPr>
        <w:pStyle w:val="a3"/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7B6E26" w:rsidRPr="00A84BEB" w:rsidRDefault="007B6E26" w:rsidP="007B6E26">
      <w:pPr>
        <w:pStyle w:val="a3"/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CA55D3" w:rsidRPr="00A84BEB" w:rsidRDefault="00CA55D3" w:rsidP="0043067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A55D3" w:rsidRPr="00A84BEB" w:rsidRDefault="00695D5C" w:rsidP="0043067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A84BEB">
        <w:rPr>
          <w:rFonts w:ascii="Times New Roman" w:hAnsi="Times New Roman" w:cs="Times New Roman"/>
          <w:sz w:val="28"/>
        </w:rPr>
        <w:t>5.1.</w:t>
      </w:r>
      <w:r w:rsidR="00F10A15" w:rsidRPr="00A84BEB">
        <w:rPr>
          <w:rFonts w:ascii="Times New Roman" w:hAnsi="Times New Roman" w:cs="Times New Roman"/>
          <w:sz w:val="28"/>
        </w:rPr>
        <w:tab/>
      </w:r>
      <w:r w:rsidR="00CA55D3" w:rsidRPr="00A84BEB">
        <w:rPr>
          <w:rFonts w:ascii="Times New Roman" w:hAnsi="Times New Roman" w:cs="Times New Roman"/>
          <w:sz w:val="28"/>
        </w:rPr>
        <w:t>Настоящее Соглашение вступает в силу с момента его подписания и действует до исполнения Сторонами своих обязательств.</w:t>
      </w:r>
    </w:p>
    <w:p w:rsidR="00695D5C" w:rsidRPr="00A84BEB" w:rsidRDefault="00695D5C" w:rsidP="0043067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A84BEB">
        <w:rPr>
          <w:rFonts w:ascii="Times New Roman" w:hAnsi="Times New Roman" w:cs="Times New Roman"/>
          <w:sz w:val="28"/>
        </w:rPr>
        <w:t>5.2.</w:t>
      </w:r>
      <w:r w:rsidR="00F10A15" w:rsidRPr="00A84BEB">
        <w:rPr>
          <w:rFonts w:ascii="Times New Roman" w:hAnsi="Times New Roman" w:cs="Times New Roman"/>
          <w:sz w:val="28"/>
        </w:rPr>
        <w:tab/>
      </w:r>
      <w:r w:rsidRPr="00A84BEB">
        <w:rPr>
          <w:rFonts w:ascii="Times New Roman" w:hAnsi="Times New Roman" w:cs="Times New Roman"/>
          <w:sz w:val="28"/>
        </w:rPr>
        <w:t>Изменение настоящего Соглашения осуществляется по инициативе Сторон в письменной форме в виде дополнений к настоящему Соглашению, которые являются его неотъемлемой частью.</w:t>
      </w:r>
    </w:p>
    <w:p w:rsidR="00695D5C" w:rsidRPr="00A84BEB" w:rsidRDefault="00695D5C" w:rsidP="0043067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A84BEB">
        <w:rPr>
          <w:rFonts w:ascii="Times New Roman" w:hAnsi="Times New Roman" w:cs="Times New Roman"/>
          <w:sz w:val="28"/>
        </w:rPr>
        <w:t>5.3.</w:t>
      </w:r>
      <w:r w:rsidR="00F10A15" w:rsidRPr="00A84BEB">
        <w:rPr>
          <w:rFonts w:ascii="Times New Roman" w:hAnsi="Times New Roman" w:cs="Times New Roman"/>
          <w:sz w:val="28"/>
        </w:rPr>
        <w:tab/>
      </w:r>
      <w:r w:rsidR="00CA55D3" w:rsidRPr="00A84BEB">
        <w:rPr>
          <w:rFonts w:ascii="Times New Roman" w:hAnsi="Times New Roman" w:cs="Times New Roman"/>
          <w:sz w:val="28"/>
        </w:rPr>
        <w:t>Днем подписания настоящего Соглашения считается дата подписания Комитетом.</w:t>
      </w:r>
    </w:p>
    <w:p w:rsidR="00695D5C" w:rsidRPr="00A84BEB" w:rsidRDefault="00695D5C" w:rsidP="0043067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A84BEB">
        <w:rPr>
          <w:rFonts w:ascii="Times New Roman" w:hAnsi="Times New Roman" w:cs="Times New Roman"/>
          <w:sz w:val="28"/>
        </w:rPr>
        <w:lastRenderedPageBreak/>
        <w:t>5.4.</w:t>
      </w:r>
      <w:r w:rsidR="00F10A15" w:rsidRPr="00A84BEB">
        <w:rPr>
          <w:rFonts w:ascii="Times New Roman" w:hAnsi="Times New Roman" w:cs="Times New Roman"/>
          <w:sz w:val="28"/>
        </w:rPr>
        <w:tab/>
      </w:r>
      <w:r w:rsidRPr="00A84BEB">
        <w:rPr>
          <w:rFonts w:ascii="Times New Roman" w:hAnsi="Times New Roman" w:cs="Times New Roman"/>
          <w:sz w:val="28"/>
        </w:rPr>
        <w:t xml:space="preserve">Настоящее Соглашение составлено в </w:t>
      </w:r>
      <w:r w:rsidR="00CA55D3" w:rsidRPr="00A84BEB">
        <w:rPr>
          <w:rFonts w:ascii="Times New Roman" w:hAnsi="Times New Roman" w:cs="Times New Roman"/>
          <w:sz w:val="28"/>
        </w:rPr>
        <w:t xml:space="preserve">двух </w:t>
      </w:r>
      <w:r w:rsidRPr="00A84BEB">
        <w:rPr>
          <w:rFonts w:ascii="Times New Roman" w:hAnsi="Times New Roman" w:cs="Times New Roman"/>
          <w:sz w:val="28"/>
        </w:rPr>
        <w:t xml:space="preserve">экземплярах, имеющих одинаковую юридическую силу, </w:t>
      </w:r>
      <w:r w:rsidR="00CA55D3" w:rsidRPr="00A84BEB">
        <w:rPr>
          <w:rFonts w:ascii="Times New Roman" w:hAnsi="Times New Roman" w:cs="Times New Roman"/>
          <w:sz w:val="28"/>
        </w:rPr>
        <w:t>по одному для каждой из Сторон.</w:t>
      </w:r>
    </w:p>
    <w:p w:rsidR="00CA55D3" w:rsidRPr="00A84BEB" w:rsidRDefault="00CA55D3" w:rsidP="0043067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95D5C" w:rsidRDefault="00695D5C" w:rsidP="00430679">
      <w:pPr>
        <w:pStyle w:val="a3"/>
        <w:numPr>
          <w:ilvl w:val="0"/>
          <w:numId w:val="2"/>
        </w:numPr>
        <w:spacing w:after="0" w:line="240" w:lineRule="auto"/>
        <w:ind w:left="714" w:hanging="357"/>
        <w:jc w:val="center"/>
        <w:rPr>
          <w:rFonts w:ascii="Times New Roman" w:hAnsi="Times New Roman" w:cs="Times New Roman"/>
          <w:b/>
          <w:sz w:val="28"/>
        </w:rPr>
      </w:pPr>
      <w:r w:rsidRPr="00A84BEB">
        <w:rPr>
          <w:rFonts w:ascii="Times New Roman" w:hAnsi="Times New Roman" w:cs="Times New Roman"/>
          <w:b/>
          <w:sz w:val="28"/>
        </w:rPr>
        <w:t>Платежные реквизиты Сторон</w:t>
      </w:r>
    </w:p>
    <w:p w:rsidR="00F10A15" w:rsidRPr="00A84BEB" w:rsidRDefault="00F10A15" w:rsidP="0043067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28"/>
        <w:gridCol w:w="4536"/>
      </w:tblGrid>
      <w:tr w:rsidR="00695D5C" w:rsidRPr="00A84BEB" w:rsidTr="004319A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D5C" w:rsidRPr="006614F3" w:rsidRDefault="00695D5C" w:rsidP="0043067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6614F3">
              <w:rPr>
                <w:rFonts w:ascii="Times New Roman" w:hAnsi="Times New Roman" w:cs="Times New Roman"/>
                <w:b/>
                <w:sz w:val="24"/>
                <w:szCs w:val="24"/>
              </w:rPr>
              <w:t>Комитет</w:t>
            </w:r>
          </w:p>
          <w:p w:rsidR="004319AC" w:rsidRDefault="004319AC" w:rsidP="004306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Комитет по культуре Ленинградской области</w:t>
            </w:r>
          </w:p>
          <w:p w:rsidR="006614F3" w:rsidRPr="006614F3" w:rsidRDefault="006614F3" w:rsidP="004306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23D8D" w:rsidRPr="006614F3" w:rsidRDefault="00423D8D" w:rsidP="004306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23D8D" w:rsidRPr="006614F3" w:rsidRDefault="00423D8D" w:rsidP="004306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23D8D" w:rsidRPr="006614F3" w:rsidRDefault="00423D8D" w:rsidP="004306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Юридический адрес: 198097</w:t>
            </w:r>
          </w:p>
          <w:p w:rsidR="004319AC" w:rsidRDefault="004319AC" w:rsidP="004306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 Санкт-Петербург, ул. Трефолева, д. 34</w:t>
            </w:r>
          </w:p>
          <w:p w:rsidR="006614F3" w:rsidRDefault="006614F3" w:rsidP="004306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614F3" w:rsidRDefault="006614F3" w:rsidP="004306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614F3" w:rsidRPr="006614F3" w:rsidRDefault="006614F3" w:rsidP="004306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ИНН 7825678336; КПП 780501001</w:t>
            </w:r>
          </w:p>
          <w:p w:rsidR="004319AC" w:rsidRPr="006614F3" w:rsidRDefault="004319AC" w:rsidP="004306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УФК по Ленинградской области (Комитет финансов Ленинградской области, комитет по культуре Ленинградской области)</w:t>
            </w: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р/сч 40201810300000001022</w:t>
            </w:r>
          </w:p>
          <w:p w:rsidR="004319AC" w:rsidRPr="006614F3" w:rsidRDefault="004319AC" w:rsidP="004306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Банк получателя: Отделение Ленинградское г. Санкт-Петербург</w:t>
            </w: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БИК 044106001</w:t>
            </w:r>
            <w:r w:rsidR="006A14A0"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ОКТМО 40339000</w:t>
            </w:r>
          </w:p>
          <w:p w:rsidR="004319AC" w:rsidRDefault="004319AC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Pr="006614F3" w:rsidRDefault="006614F3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Default="006614F3" w:rsidP="0043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Default="006614F3" w:rsidP="0043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Default="006614F3" w:rsidP="0043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Default="006614F3" w:rsidP="0043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Default="006614F3" w:rsidP="0043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Default="006614F3" w:rsidP="0043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Default="006614F3" w:rsidP="0043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Default="006614F3" w:rsidP="0043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Default="006614F3" w:rsidP="0043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Default="006614F3" w:rsidP="0043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Default="006614F3" w:rsidP="0043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Default="006614F3" w:rsidP="0043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19AC" w:rsidRPr="006614F3" w:rsidRDefault="004319AC" w:rsidP="0043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комитета по культуре Ленинградской области</w:t>
            </w:r>
          </w:p>
          <w:p w:rsidR="004319AC" w:rsidRPr="006614F3" w:rsidRDefault="004319AC" w:rsidP="0043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</w:t>
            </w:r>
            <w:r w:rsidR="00D50139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50139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D50139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Чайковский</w:t>
            </w: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М.П.</w:t>
            </w: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бухгалтер</w:t>
            </w: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5D5C" w:rsidRPr="006614F3" w:rsidRDefault="004319AC" w:rsidP="0043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</w:t>
            </w:r>
            <w:r w:rsidR="00A5194F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Е.В. Астрова</w:t>
            </w:r>
          </w:p>
          <w:p w:rsidR="00695D5C" w:rsidRPr="006614F3" w:rsidRDefault="00695D5C" w:rsidP="00430679">
            <w:pPr>
              <w:pStyle w:val="a3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3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D5C" w:rsidRPr="006614F3" w:rsidRDefault="00695D5C" w:rsidP="004306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14F3">
              <w:rPr>
                <w:rFonts w:ascii="Times New Roman" w:hAnsi="Times New Roman" w:cs="Times New Roman"/>
                <w:b/>
                <w:sz w:val="24"/>
                <w:szCs w:val="24"/>
              </w:rPr>
              <w:t>Получатель</w:t>
            </w:r>
          </w:p>
          <w:p w:rsidR="00423D8D" w:rsidRPr="006614F3" w:rsidRDefault="00423D8D" w:rsidP="0042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муниципального образования «Куйвозовское сельское поселение» Всеволожского муниципального района Ленинградской области</w:t>
            </w: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нахождения:</w:t>
            </w:r>
          </w:p>
          <w:p w:rsidR="00423D8D" w:rsidRPr="006614F3" w:rsidRDefault="00423D8D" w:rsidP="00423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188656, Ленинградская область, Всеволожский район, </w:t>
            </w:r>
          </w:p>
          <w:p w:rsidR="00423D8D" w:rsidRPr="006614F3" w:rsidRDefault="00423D8D" w:rsidP="00423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д.Куйвози, ул.Александрова, д.6</w:t>
            </w: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Реквизиты:</w:t>
            </w: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администратора доходов</w:t>
            </w: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местного бюджета </w:t>
            </w:r>
            <w:r w:rsidR="00423D8D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  <w:p w:rsidR="004319AC" w:rsidRPr="006614F3" w:rsidRDefault="004319AC" w:rsidP="0043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Администратор доходов местного бюджета:</w:t>
            </w:r>
          </w:p>
          <w:p w:rsidR="00423D8D" w:rsidRPr="006614F3" w:rsidRDefault="004319AC" w:rsidP="00423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="00423D8D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УФК по Ленинградской области (Администрация МО «Куйвозовское сельское поселение» Всеволожского муниципального района Ленинградской области) Отделение Ленинградское г.Санкт-Петербург</w:t>
            </w: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3D8D" w:rsidRPr="006614F3" w:rsidRDefault="00423D8D" w:rsidP="00423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4703083417</w:t>
            </w:r>
          </w:p>
          <w:p w:rsidR="00423D8D" w:rsidRPr="006614F3" w:rsidRDefault="00423D8D" w:rsidP="00423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 470301001</w:t>
            </w: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ОКТМО</w:t>
            </w:r>
            <w:r w:rsidR="00423D8D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41612420</w:t>
            </w:r>
          </w:p>
          <w:p w:rsidR="00423D8D" w:rsidRPr="006614F3" w:rsidRDefault="004319AC" w:rsidP="0042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Лицевой счет администратора доходов местного бюджета</w:t>
            </w:r>
            <w:r w:rsidR="00423D8D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04453004370</w:t>
            </w: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КБК доходов</w:t>
            </w:r>
          </w:p>
          <w:p w:rsidR="004319AC" w:rsidRPr="006614F3" w:rsidRDefault="00423D8D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  <w:r w:rsidR="00634AEC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4319AC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634AEC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4319AC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4319AC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0000151</w:t>
            </w:r>
          </w:p>
          <w:p w:rsidR="002145F6" w:rsidRPr="006614F3" w:rsidRDefault="002145F6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Расч.</w:t>
            </w:r>
            <w:r w:rsidR="00423D8D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</w:t>
            </w:r>
            <w:r w:rsidR="00423D8D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40101810200000010022</w:t>
            </w:r>
          </w:p>
          <w:p w:rsidR="00AE3265" w:rsidRPr="006614F3" w:rsidRDefault="002145F6" w:rsidP="004306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</w:t>
            </w:r>
            <w:r w:rsidR="00AE3265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E3265"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Отделение Ленинградское </w:t>
            </w:r>
          </w:p>
          <w:p w:rsidR="002145F6" w:rsidRPr="006614F3" w:rsidRDefault="00AE3265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 Санкт-Петербург</w:t>
            </w:r>
          </w:p>
          <w:p w:rsidR="002145F6" w:rsidRPr="006614F3" w:rsidRDefault="002145F6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</w:t>
            </w:r>
            <w:r w:rsidR="00423D8D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044106001</w:t>
            </w:r>
          </w:p>
          <w:p w:rsidR="004319AC" w:rsidRPr="006614F3" w:rsidRDefault="006614F3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И.о.г</w:t>
            </w:r>
            <w:r w:rsidR="004319AC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</w:t>
            </w:r>
            <w:r w:rsidR="007B6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4319AC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</w:t>
            </w: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19AC" w:rsidRPr="006614F3" w:rsidRDefault="006614F3" w:rsidP="006614F3">
            <w:pPr>
              <w:tabs>
                <w:tab w:val="left" w:pos="16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А.Б.Ким</w:t>
            </w:r>
          </w:p>
          <w:p w:rsidR="004319AC" w:rsidRPr="006614F3" w:rsidRDefault="00045F9E" w:rsidP="0004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</w:t>
            </w:r>
            <w:r w:rsidR="004319AC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045F9E" w:rsidRPr="006614F3" w:rsidRDefault="00045F9E" w:rsidP="0004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Pr="007974FB" w:rsidRDefault="006614F3" w:rsidP="0066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финансово-</w:t>
            </w:r>
            <w:r w:rsidRPr="00797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ческого и </w:t>
            </w:r>
            <w:r w:rsidRPr="00797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бухгалтерско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Pr="00797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– главный бухгалтер</w:t>
            </w:r>
          </w:p>
          <w:p w:rsidR="006614F3" w:rsidRPr="007974FB" w:rsidRDefault="006614F3" w:rsidP="0066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Pr="007974FB" w:rsidRDefault="006614F3" w:rsidP="00661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И.Ю.Каракозова</w:t>
            </w: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</w:t>
            </w:r>
          </w:p>
          <w:p w:rsidR="006614F3" w:rsidRPr="007974FB" w:rsidRDefault="006614F3" w:rsidP="0066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Default="006614F3" w:rsidP="00661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</w:t>
            </w:r>
            <w:r w:rsidRPr="00797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797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6614F3" w:rsidRDefault="006614F3" w:rsidP="00661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5D5C" w:rsidRPr="006614F3" w:rsidRDefault="006614F3" w:rsidP="007B6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</w:t>
            </w:r>
          </w:p>
        </w:tc>
      </w:tr>
    </w:tbl>
    <w:p w:rsidR="00430679" w:rsidRPr="00A84BEB" w:rsidRDefault="00430679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BE07B0" w:rsidSect="007B6E26">
      <w:type w:val="continuous"/>
      <w:pgSz w:w="11906" w:h="16838"/>
      <w:pgMar w:top="1135" w:right="567" w:bottom="1134" w:left="1134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AAC" w:rsidRDefault="00486AAC" w:rsidP="00E67F6C">
      <w:pPr>
        <w:spacing w:after="0" w:line="240" w:lineRule="auto"/>
      </w:pPr>
      <w:r>
        <w:separator/>
      </w:r>
    </w:p>
  </w:endnote>
  <w:endnote w:type="continuationSeparator" w:id="0">
    <w:p w:rsidR="00486AAC" w:rsidRDefault="00486AAC" w:rsidP="00E67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AAC" w:rsidRDefault="00486AAC" w:rsidP="00E67F6C">
      <w:pPr>
        <w:spacing w:after="0" w:line="240" w:lineRule="auto"/>
      </w:pPr>
      <w:r>
        <w:separator/>
      </w:r>
    </w:p>
  </w:footnote>
  <w:footnote w:type="continuationSeparator" w:id="0">
    <w:p w:rsidR="00486AAC" w:rsidRDefault="00486AAC" w:rsidP="00E67F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51607"/>
    <w:multiLevelType w:val="hybridMultilevel"/>
    <w:tmpl w:val="8D627E40"/>
    <w:lvl w:ilvl="0" w:tplc="B7CEF7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9742572"/>
    <w:multiLevelType w:val="hybridMultilevel"/>
    <w:tmpl w:val="77766CB2"/>
    <w:lvl w:ilvl="0" w:tplc="B7CEF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0155D2"/>
    <w:multiLevelType w:val="hybridMultilevel"/>
    <w:tmpl w:val="639E06DE"/>
    <w:lvl w:ilvl="0" w:tplc="B45EF6E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0A5382"/>
    <w:multiLevelType w:val="multilevel"/>
    <w:tmpl w:val="5EAC4B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510A2115"/>
    <w:multiLevelType w:val="multilevel"/>
    <w:tmpl w:val="760AF66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2064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2840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3408" w:hanging="180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3616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4184" w:hanging="2160"/>
      </w:pPr>
      <w:rPr>
        <w:rFonts w:eastAsiaTheme="minorEastAsia" w:hint="default"/>
      </w:rPr>
    </w:lvl>
  </w:abstractNum>
  <w:abstractNum w:abstractNumId="5">
    <w:nsid w:val="5AF956E1"/>
    <w:multiLevelType w:val="hybridMultilevel"/>
    <w:tmpl w:val="1FEABD7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7E0528"/>
    <w:multiLevelType w:val="multilevel"/>
    <w:tmpl w:val="0B284722"/>
    <w:lvl w:ilvl="0">
      <w:start w:val="2"/>
      <w:numFmt w:val="decimal"/>
      <w:lvlText w:val="%1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eastAsiaTheme="minorHAnsi"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eastAsiaTheme="minorHAnsi" w:hint="default"/>
      </w:rPr>
    </w:lvl>
  </w:abstractNum>
  <w:num w:numId="1">
    <w:abstractNumId w:val="3"/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1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65C6"/>
    <w:rsid w:val="00000C5F"/>
    <w:rsid w:val="00037779"/>
    <w:rsid w:val="00045F9E"/>
    <w:rsid w:val="00053610"/>
    <w:rsid w:val="000565B0"/>
    <w:rsid w:val="00075CD3"/>
    <w:rsid w:val="000922AC"/>
    <w:rsid w:val="000A4446"/>
    <w:rsid w:val="000C2FEF"/>
    <w:rsid w:val="000F180B"/>
    <w:rsid w:val="000F3CAD"/>
    <w:rsid w:val="0010167E"/>
    <w:rsid w:val="0015307E"/>
    <w:rsid w:val="00167AD0"/>
    <w:rsid w:val="001D4ACC"/>
    <w:rsid w:val="001E55CA"/>
    <w:rsid w:val="00213476"/>
    <w:rsid w:val="002145F6"/>
    <w:rsid w:val="00257F1C"/>
    <w:rsid w:val="00280389"/>
    <w:rsid w:val="002B1C69"/>
    <w:rsid w:val="002B2380"/>
    <w:rsid w:val="002B6D32"/>
    <w:rsid w:val="002C1032"/>
    <w:rsid w:val="002D405A"/>
    <w:rsid w:val="002F03E0"/>
    <w:rsid w:val="00322828"/>
    <w:rsid w:val="0032384D"/>
    <w:rsid w:val="003342D5"/>
    <w:rsid w:val="00342FB4"/>
    <w:rsid w:val="003445B1"/>
    <w:rsid w:val="00346DB4"/>
    <w:rsid w:val="003511AC"/>
    <w:rsid w:val="0037636E"/>
    <w:rsid w:val="003E3DA9"/>
    <w:rsid w:val="003E59E5"/>
    <w:rsid w:val="00401663"/>
    <w:rsid w:val="00423D8D"/>
    <w:rsid w:val="00430679"/>
    <w:rsid w:val="004319AC"/>
    <w:rsid w:val="00457D40"/>
    <w:rsid w:val="00470D72"/>
    <w:rsid w:val="00471795"/>
    <w:rsid w:val="0047438C"/>
    <w:rsid w:val="00486AAC"/>
    <w:rsid w:val="00494C35"/>
    <w:rsid w:val="004A51E1"/>
    <w:rsid w:val="004D7F1E"/>
    <w:rsid w:val="004E0A09"/>
    <w:rsid w:val="004F2095"/>
    <w:rsid w:val="00514A64"/>
    <w:rsid w:val="00544CC2"/>
    <w:rsid w:val="00557BAA"/>
    <w:rsid w:val="0057514E"/>
    <w:rsid w:val="00581827"/>
    <w:rsid w:val="00581BDE"/>
    <w:rsid w:val="005B4461"/>
    <w:rsid w:val="005C4F9F"/>
    <w:rsid w:val="005E53CB"/>
    <w:rsid w:val="005F271B"/>
    <w:rsid w:val="00626A65"/>
    <w:rsid w:val="00634AEC"/>
    <w:rsid w:val="00655FCD"/>
    <w:rsid w:val="006614F3"/>
    <w:rsid w:val="0066576D"/>
    <w:rsid w:val="00691E91"/>
    <w:rsid w:val="00695D5C"/>
    <w:rsid w:val="00697E2F"/>
    <w:rsid w:val="006A14A0"/>
    <w:rsid w:val="006B79CC"/>
    <w:rsid w:val="006E4DE3"/>
    <w:rsid w:val="006E53AE"/>
    <w:rsid w:val="00716BD9"/>
    <w:rsid w:val="007260BC"/>
    <w:rsid w:val="007312E8"/>
    <w:rsid w:val="00773B5C"/>
    <w:rsid w:val="00784331"/>
    <w:rsid w:val="00787E48"/>
    <w:rsid w:val="007B250E"/>
    <w:rsid w:val="007B6E26"/>
    <w:rsid w:val="007B6FA8"/>
    <w:rsid w:val="007C234D"/>
    <w:rsid w:val="007E6B60"/>
    <w:rsid w:val="007F4E10"/>
    <w:rsid w:val="007F5BDC"/>
    <w:rsid w:val="007F644D"/>
    <w:rsid w:val="008320BB"/>
    <w:rsid w:val="008445AC"/>
    <w:rsid w:val="00870A57"/>
    <w:rsid w:val="00872D43"/>
    <w:rsid w:val="0087689C"/>
    <w:rsid w:val="008A4BFD"/>
    <w:rsid w:val="009353C7"/>
    <w:rsid w:val="009751E8"/>
    <w:rsid w:val="00975548"/>
    <w:rsid w:val="009867BF"/>
    <w:rsid w:val="009C31D3"/>
    <w:rsid w:val="009C3339"/>
    <w:rsid w:val="009C560B"/>
    <w:rsid w:val="00A10971"/>
    <w:rsid w:val="00A174F1"/>
    <w:rsid w:val="00A2197F"/>
    <w:rsid w:val="00A33393"/>
    <w:rsid w:val="00A5194F"/>
    <w:rsid w:val="00A80034"/>
    <w:rsid w:val="00A84BEB"/>
    <w:rsid w:val="00AA5F74"/>
    <w:rsid w:val="00AB5D65"/>
    <w:rsid w:val="00AE3265"/>
    <w:rsid w:val="00AE4692"/>
    <w:rsid w:val="00AF6654"/>
    <w:rsid w:val="00B3177C"/>
    <w:rsid w:val="00B37C10"/>
    <w:rsid w:val="00B872D5"/>
    <w:rsid w:val="00BA4CF7"/>
    <w:rsid w:val="00BB57F2"/>
    <w:rsid w:val="00BC5AE7"/>
    <w:rsid w:val="00BC6618"/>
    <w:rsid w:val="00BE07B0"/>
    <w:rsid w:val="00BE6FD5"/>
    <w:rsid w:val="00C27B2F"/>
    <w:rsid w:val="00C32E2B"/>
    <w:rsid w:val="00C4456E"/>
    <w:rsid w:val="00C51948"/>
    <w:rsid w:val="00C726A4"/>
    <w:rsid w:val="00C91D69"/>
    <w:rsid w:val="00CA0364"/>
    <w:rsid w:val="00CA38F3"/>
    <w:rsid w:val="00CA55D3"/>
    <w:rsid w:val="00CB0375"/>
    <w:rsid w:val="00CC111E"/>
    <w:rsid w:val="00CC595C"/>
    <w:rsid w:val="00D1134A"/>
    <w:rsid w:val="00D21A23"/>
    <w:rsid w:val="00D4583F"/>
    <w:rsid w:val="00D50139"/>
    <w:rsid w:val="00D74874"/>
    <w:rsid w:val="00D941E4"/>
    <w:rsid w:val="00D965C6"/>
    <w:rsid w:val="00DA04A4"/>
    <w:rsid w:val="00DD0D9F"/>
    <w:rsid w:val="00E27B8F"/>
    <w:rsid w:val="00E6409D"/>
    <w:rsid w:val="00E67F6C"/>
    <w:rsid w:val="00E76B3D"/>
    <w:rsid w:val="00E905AC"/>
    <w:rsid w:val="00EB026F"/>
    <w:rsid w:val="00EB1B6B"/>
    <w:rsid w:val="00ED3549"/>
    <w:rsid w:val="00EF7041"/>
    <w:rsid w:val="00F05506"/>
    <w:rsid w:val="00F10A15"/>
    <w:rsid w:val="00F42AC8"/>
    <w:rsid w:val="00F63616"/>
    <w:rsid w:val="00F67F2D"/>
    <w:rsid w:val="00F71EA2"/>
    <w:rsid w:val="00F92CD7"/>
    <w:rsid w:val="00F95C10"/>
    <w:rsid w:val="00F97821"/>
    <w:rsid w:val="00FC0E3E"/>
    <w:rsid w:val="00FD7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D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0389"/>
    <w:pPr>
      <w:ind w:left="720"/>
      <w:contextualSpacing/>
    </w:pPr>
  </w:style>
  <w:style w:type="paragraph" w:customStyle="1" w:styleId="Style14">
    <w:name w:val="Style14"/>
    <w:basedOn w:val="a"/>
    <w:rsid w:val="00342FB4"/>
    <w:pPr>
      <w:widowControl w:val="0"/>
      <w:autoSpaceDE w:val="0"/>
      <w:autoSpaceDN w:val="0"/>
      <w:adjustRightInd w:val="0"/>
      <w:spacing w:after="0" w:line="322" w:lineRule="exact"/>
      <w:ind w:firstLine="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342FB4"/>
    <w:rPr>
      <w:rFonts w:ascii="Times New Roman" w:hAnsi="Times New Roman" w:cs="Times New Roman" w:hint="default"/>
      <w:sz w:val="26"/>
      <w:szCs w:val="26"/>
    </w:rPr>
  </w:style>
  <w:style w:type="table" w:styleId="a4">
    <w:name w:val="Table Grid"/>
    <w:basedOn w:val="a1"/>
    <w:rsid w:val="003511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semiHidden/>
    <w:unhideWhenUsed/>
    <w:rsid w:val="00E67F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E67F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unhideWhenUsed/>
    <w:rsid w:val="00E67F6C"/>
    <w:rPr>
      <w:vertAlign w:val="superscript"/>
    </w:rPr>
  </w:style>
  <w:style w:type="table" w:customStyle="1" w:styleId="1">
    <w:name w:val="Сетка таблицы1"/>
    <w:basedOn w:val="a1"/>
    <w:next w:val="a4"/>
    <w:rsid w:val="00E67F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34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342D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E53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Pro-Gramma">
    <w:name w:val="Pro-Gramma"/>
    <w:basedOn w:val="a"/>
    <w:link w:val="Pro-Gramma0"/>
    <w:rsid w:val="006E53AE"/>
    <w:pPr>
      <w:spacing w:before="120" w:after="12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Pro-Gramma0">
    <w:name w:val="Pro-Gramma Знак"/>
    <w:basedOn w:val="a0"/>
    <w:link w:val="Pro-Gramma"/>
    <w:rsid w:val="006E53AE"/>
    <w:rPr>
      <w:rFonts w:ascii="Times New Roman" w:eastAsia="Times New Roman" w:hAnsi="Times New Roman" w:cs="Times New Roman"/>
      <w:lang w:eastAsia="ru-RU"/>
    </w:rPr>
  </w:style>
  <w:style w:type="paragraph" w:customStyle="1" w:styleId="ConsPlusCell">
    <w:name w:val="ConsPlusCell"/>
    <w:rsid w:val="00FC0E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">
    <w:name w:val="Знак Знак Знак1 Знак Знак Знак Знак Знак Знак1 Знак Знак Знак Знак"/>
    <w:basedOn w:val="a"/>
    <w:rsid w:val="00BE6FD5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character" w:styleId="aa">
    <w:name w:val="Hyperlink"/>
    <w:basedOn w:val="a0"/>
    <w:uiPriority w:val="99"/>
    <w:unhideWhenUsed/>
    <w:rsid w:val="004E0A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0389"/>
    <w:pPr>
      <w:ind w:left="720"/>
      <w:contextualSpacing/>
    </w:pPr>
  </w:style>
  <w:style w:type="paragraph" w:customStyle="1" w:styleId="Style14">
    <w:name w:val="Style14"/>
    <w:basedOn w:val="a"/>
    <w:rsid w:val="00342FB4"/>
    <w:pPr>
      <w:widowControl w:val="0"/>
      <w:autoSpaceDE w:val="0"/>
      <w:autoSpaceDN w:val="0"/>
      <w:adjustRightInd w:val="0"/>
      <w:spacing w:after="0" w:line="322" w:lineRule="exact"/>
      <w:ind w:firstLine="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342FB4"/>
    <w:rPr>
      <w:rFonts w:ascii="Times New Roman" w:hAnsi="Times New Roman" w:cs="Times New Roman" w:hint="default"/>
      <w:sz w:val="26"/>
      <w:szCs w:val="26"/>
    </w:rPr>
  </w:style>
  <w:style w:type="table" w:styleId="a4">
    <w:name w:val="Table Grid"/>
    <w:basedOn w:val="a1"/>
    <w:rsid w:val="003511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semiHidden/>
    <w:unhideWhenUsed/>
    <w:rsid w:val="00E67F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E67F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unhideWhenUsed/>
    <w:rsid w:val="00E67F6C"/>
    <w:rPr>
      <w:vertAlign w:val="superscript"/>
    </w:rPr>
  </w:style>
  <w:style w:type="table" w:customStyle="1" w:styleId="1">
    <w:name w:val="Сетка таблицы1"/>
    <w:basedOn w:val="a1"/>
    <w:next w:val="a4"/>
    <w:rsid w:val="00E67F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34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342D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E53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Pro-Gramma">
    <w:name w:val="Pro-Gramma"/>
    <w:basedOn w:val="a"/>
    <w:link w:val="Pro-Gramma0"/>
    <w:rsid w:val="006E53AE"/>
    <w:pPr>
      <w:spacing w:before="120" w:after="12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Pro-Gramma0">
    <w:name w:val="Pro-Gramma Знак"/>
    <w:basedOn w:val="a0"/>
    <w:link w:val="Pro-Gramma"/>
    <w:rsid w:val="006E53AE"/>
    <w:rPr>
      <w:rFonts w:ascii="Times New Roman" w:eastAsia="Times New Roman" w:hAnsi="Times New Roman" w:cs="Times New Roman"/>
      <w:lang w:eastAsia="ru-RU"/>
    </w:rPr>
  </w:style>
  <w:style w:type="paragraph" w:customStyle="1" w:styleId="ConsPlusCell">
    <w:name w:val="ConsPlusCell"/>
    <w:rsid w:val="00FC0E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">
    <w:name w:val="Знак Знак Знак1 Знак Знак Знак Знак Знак Знак1 Знак Знак Знак Знак"/>
    <w:basedOn w:val="a"/>
    <w:rsid w:val="00BE6FD5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character" w:styleId="aa">
    <w:name w:val="Hyperlink"/>
    <w:basedOn w:val="a0"/>
    <w:uiPriority w:val="99"/>
    <w:unhideWhenUsed/>
    <w:rsid w:val="004E0A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C4DFB20B406722FEB02C96C1AF690F67159933274E9A2E4B090F6E3B0ED12AD1766E1968BE1tAR0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C4DFB20B406722FEB02C96C1AF690F67159933274E9A2E4B090F6E3B0ED12AD1766E1968BE1tAR2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E3341-58C0-4155-AF93-10AEE9040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6</Pages>
  <Words>1700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Ирина</cp:lastModifiedBy>
  <cp:revision>9</cp:revision>
  <cp:lastPrinted>2017-12-21T14:23:00Z</cp:lastPrinted>
  <dcterms:created xsi:type="dcterms:W3CDTF">2017-12-21T14:31:00Z</dcterms:created>
  <dcterms:modified xsi:type="dcterms:W3CDTF">2018-02-13T07:31:00Z</dcterms:modified>
</cp:coreProperties>
</file>